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57742" w14:textId="171C775E" w:rsidR="00222CD5" w:rsidRPr="0057740C" w:rsidRDefault="00445D5F" w:rsidP="00222CD5">
      <w:pPr>
        <w:spacing w:after="120" w:line="240" w:lineRule="auto"/>
        <w:jc w:val="center"/>
        <w:rPr>
          <w:rFonts w:asciiTheme="majorBidi" w:eastAsia="Times New Roman" w:hAnsiTheme="majorBidi" w:cstheme="majorBidi"/>
          <w:b/>
          <w:smallCaps/>
          <w:sz w:val="28"/>
          <w:szCs w:val="28"/>
        </w:rPr>
      </w:pPr>
      <w:bookmarkStart w:id="0" w:name="_Hlk79593729"/>
      <w:r w:rsidRPr="0057740C">
        <w:rPr>
          <w:rFonts w:asciiTheme="majorBidi" w:eastAsia="Times New Roman" w:hAnsiTheme="majorBidi" w:cstheme="majorBidi"/>
          <w:b/>
          <w:smallCaps/>
          <w:sz w:val="28"/>
          <w:szCs w:val="28"/>
        </w:rPr>
        <w:t>PRINCIPLES OF THE KINGDOM</w:t>
      </w:r>
    </w:p>
    <w:bookmarkEnd w:id="0"/>
    <w:p w14:paraId="303CD0F4" w14:textId="05E19DB3" w:rsidR="00222CD5" w:rsidRPr="0057740C" w:rsidRDefault="00445D5F" w:rsidP="00222CD5">
      <w:pPr>
        <w:spacing w:after="120" w:line="240" w:lineRule="auto"/>
        <w:jc w:val="center"/>
        <w:rPr>
          <w:rFonts w:asciiTheme="majorBidi" w:hAnsiTheme="majorBidi" w:cstheme="majorBidi"/>
          <w:b/>
          <w:smallCaps/>
          <w:sz w:val="28"/>
          <w:szCs w:val="28"/>
        </w:rPr>
      </w:pPr>
      <w:r w:rsidRPr="0057740C">
        <w:rPr>
          <w:rFonts w:asciiTheme="majorBidi" w:eastAsia="Times New Roman" w:hAnsiTheme="majorBidi" w:cstheme="majorBidi"/>
          <w:b/>
          <w:smallCaps/>
          <w:sz w:val="28"/>
          <w:szCs w:val="28"/>
        </w:rPr>
        <w:t>1 CHRONICLES 29:1-5</w:t>
      </w:r>
    </w:p>
    <w:tbl>
      <w:tblPr>
        <w:tblStyle w:val="TableGrid"/>
        <w:tblpPr w:leftFromText="180" w:rightFromText="180" w:vertAnchor="page" w:horzAnchor="margin" w:tblpY="2365"/>
        <w:tblW w:w="9668" w:type="dxa"/>
        <w:tblLayout w:type="fixed"/>
        <w:tblLook w:val="04A0" w:firstRow="1" w:lastRow="0" w:firstColumn="1" w:lastColumn="0" w:noHBand="0" w:noVBand="1"/>
      </w:tblPr>
      <w:tblGrid>
        <w:gridCol w:w="2380"/>
        <w:gridCol w:w="7288"/>
      </w:tblGrid>
      <w:tr w:rsidR="00222CD5" w:rsidRPr="0057740C" w14:paraId="683B5BB2" w14:textId="77777777" w:rsidTr="00AF6089">
        <w:trPr>
          <w:trHeight w:val="2066"/>
        </w:trPr>
        <w:tc>
          <w:tcPr>
            <w:tcW w:w="2380" w:type="dxa"/>
          </w:tcPr>
          <w:p w14:paraId="28290067" w14:textId="77777777" w:rsidR="00222CD5" w:rsidRPr="0057740C" w:rsidRDefault="00222CD5" w:rsidP="00AF6089">
            <w:pPr>
              <w:rPr>
                <w:rFonts w:asciiTheme="majorBidi" w:hAnsiTheme="majorBidi" w:cstheme="majorBidi"/>
              </w:rPr>
            </w:pPr>
            <w:r w:rsidRPr="0057740C">
              <w:rPr>
                <w:rFonts w:asciiTheme="majorBidi" w:hAnsiTheme="majorBidi" w:cstheme="majorBidi"/>
              </w:rPr>
              <w:t>I</w:t>
            </w:r>
            <w:r w:rsidRPr="0057740C">
              <w:rPr>
                <w:rFonts w:asciiTheme="majorBidi" w:hAnsiTheme="majorBidi" w:cstheme="majorBidi"/>
                <w:b/>
                <w:bCs/>
              </w:rPr>
              <w:t>ntroduction</w:t>
            </w:r>
          </w:p>
          <w:p w14:paraId="48012823" w14:textId="77777777" w:rsidR="00222CD5" w:rsidRPr="0057740C" w:rsidRDefault="00222CD5" w:rsidP="00AF6089">
            <w:pPr>
              <w:rPr>
                <w:rFonts w:asciiTheme="majorBidi" w:hAnsiTheme="majorBidi" w:cstheme="majorBidi"/>
              </w:rPr>
            </w:pPr>
            <w:r w:rsidRPr="0057740C">
              <w:rPr>
                <w:rFonts w:asciiTheme="majorBidi" w:hAnsiTheme="majorBidi" w:cstheme="majorBidi"/>
              </w:rPr>
              <w:t>Attention Story</w:t>
            </w:r>
          </w:p>
        </w:tc>
        <w:tc>
          <w:tcPr>
            <w:tcW w:w="7288" w:type="dxa"/>
          </w:tcPr>
          <w:p w14:paraId="72EC2459" w14:textId="2E87F740" w:rsidR="00222CD5" w:rsidRPr="0057740C" w:rsidRDefault="00445D5F" w:rsidP="00AF6089">
            <w:pPr>
              <w:shd w:val="clear" w:color="auto" w:fill="FFFFFF"/>
              <w:spacing w:line="240" w:lineRule="auto"/>
              <w:rPr>
                <w:rFonts w:asciiTheme="majorBidi" w:eastAsia="Times New Roman" w:hAnsiTheme="majorBidi" w:cstheme="majorBidi"/>
                <w:color w:val="0A0A0A"/>
              </w:rPr>
            </w:pPr>
            <w:r w:rsidRPr="0057740C">
              <w:rPr>
                <w:rFonts w:asciiTheme="majorBidi" w:eastAsia="Times New Roman" w:hAnsiTheme="majorBidi" w:cstheme="majorBidi"/>
                <w:color w:val="0A0A0A"/>
                <w:shd w:val="clear" w:color="auto" w:fill="FFFFFF"/>
              </w:rPr>
              <w:t xml:space="preserve">Four schools of </w:t>
            </w:r>
            <w:r w:rsidR="000D25FF" w:rsidRPr="0057740C">
              <w:rPr>
                <w:rFonts w:asciiTheme="majorBidi" w:eastAsia="Times New Roman" w:hAnsiTheme="majorBidi" w:cstheme="majorBidi"/>
                <w:color w:val="0A0A0A"/>
                <w:shd w:val="clear" w:color="auto" w:fill="FFFFFF"/>
              </w:rPr>
              <w:t xml:space="preserve">Catholic </w:t>
            </w:r>
            <w:r w:rsidRPr="0057740C">
              <w:rPr>
                <w:rFonts w:asciiTheme="majorBidi" w:eastAsia="Times New Roman" w:hAnsiTheme="majorBidi" w:cstheme="majorBidi"/>
                <w:color w:val="0A0A0A"/>
                <w:shd w:val="clear" w:color="auto" w:fill="FFFFFF"/>
              </w:rPr>
              <w:t xml:space="preserve">monks </w:t>
            </w:r>
            <w:r w:rsidR="000D25FF" w:rsidRPr="0057740C">
              <w:rPr>
                <w:rFonts w:asciiTheme="majorBidi" w:eastAsia="Times New Roman" w:hAnsiTheme="majorBidi" w:cstheme="majorBidi"/>
                <w:color w:val="0A0A0A"/>
                <w:shd w:val="clear" w:color="auto" w:fill="FFFFFF"/>
              </w:rPr>
              <w:t>went for a prayer retreat</w:t>
            </w:r>
            <w:r w:rsidRPr="0057740C">
              <w:rPr>
                <w:rFonts w:asciiTheme="majorBidi" w:eastAsia="Times New Roman" w:hAnsiTheme="majorBidi" w:cstheme="majorBidi"/>
                <w:color w:val="0A0A0A"/>
                <w:shd w:val="clear" w:color="auto" w:fill="FFFFFF"/>
              </w:rPr>
              <w:t xml:space="preserve">. These were </w:t>
            </w:r>
            <w:r w:rsidR="000D25FF" w:rsidRPr="0057740C">
              <w:rPr>
                <w:rFonts w:asciiTheme="majorBidi" w:eastAsia="Times New Roman" w:hAnsiTheme="majorBidi" w:cstheme="majorBidi"/>
                <w:color w:val="0A0A0A"/>
                <w:shd w:val="clear" w:color="auto" w:fill="FFFFFF"/>
              </w:rPr>
              <w:t xml:space="preserve">the Benedictines, the </w:t>
            </w:r>
            <w:r w:rsidRPr="0057740C">
              <w:rPr>
                <w:rFonts w:asciiTheme="majorBidi" w:eastAsia="Times New Roman" w:hAnsiTheme="majorBidi" w:cstheme="majorBidi"/>
                <w:color w:val="0A0A0A"/>
                <w:shd w:val="clear" w:color="auto" w:fill="FFFFFF"/>
              </w:rPr>
              <w:t>Dominican</w:t>
            </w:r>
            <w:r w:rsidR="000D25FF" w:rsidRPr="0057740C">
              <w:rPr>
                <w:rFonts w:asciiTheme="majorBidi" w:eastAsia="Times New Roman" w:hAnsiTheme="majorBidi" w:cstheme="majorBidi"/>
                <w:color w:val="0A0A0A"/>
                <w:shd w:val="clear" w:color="auto" w:fill="FFFFFF"/>
              </w:rPr>
              <w:t>s</w:t>
            </w:r>
            <w:r w:rsidRPr="0057740C">
              <w:rPr>
                <w:rFonts w:asciiTheme="majorBidi" w:eastAsia="Times New Roman" w:hAnsiTheme="majorBidi" w:cstheme="majorBidi"/>
                <w:color w:val="0A0A0A"/>
                <w:shd w:val="clear" w:color="auto" w:fill="FFFFFF"/>
              </w:rPr>
              <w:t>, the Franciscan</w:t>
            </w:r>
            <w:r w:rsidR="000D25FF" w:rsidRPr="0057740C">
              <w:rPr>
                <w:rFonts w:asciiTheme="majorBidi" w:eastAsia="Times New Roman" w:hAnsiTheme="majorBidi" w:cstheme="majorBidi"/>
                <w:color w:val="0A0A0A"/>
                <w:shd w:val="clear" w:color="auto" w:fill="FFFFFF"/>
              </w:rPr>
              <w:t>s</w:t>
            </w:r>
            <w:r w:rsidRPr="0057740C">
              <w:rPr>
                <w:rFonts w:asciiTheme="majorBidi" w:eastAsia="Times New Roman" w:hAnsiTheme="majorBidi" w:cstheme="majorBidi"/>
                <w:color w:val="0A0A0A"/>
                <w:shd w:val="clear" w:color="auto" w:fill="FFFFFF"/>
              </w:rPr>
              <w:t xml:space="preserve">, </w:t>
            </w:r>
            <w:r w:rsidR="000D25FF" w:rsidRPr="0057740C">
              <w:rPr>
                <w:rFonts w:asciiTheme="majorBidi" w:eastAsia="Times New Roman" w:hAnsiTheme="majorBidi" w:cstheme="majorBidi"/>
                <w:color w:val="0A0A0A"/>
                <w:shd w:val="clear" w:color="auto" w:fill="FFFFFF"/>
              </w:rPr>
              <w:t xml:space="preserve">and </w:t>
            </w:r>
            <w:r w:rsidRPr="0057740C">
              <w:rPr>
                <w:rFonts w:asciiTheme="majorBidi" w:eastAsia="Times New Roman" w:hAnsiTheme="majorBidi" w:cstheme="majorBidi"/>
                <w:color w:val="0A0A0A"/>
                <w:shd w:val="clear" w:color="auto" w:fill="FFFFFF"/>
              </w:rPr>
              <w:t xml:space="preserve">the Jesuits and. During their prayer service, the lights went out. </w:t>
            </w:r>
            <w:r w:rsidR="000D25FF" w:rsidRPr="0057740C">
              <w:rPr>
                <w:rFonts w:asciiTheme="majorBidi" w:eastAsia="Times New Roman" w:hAnsiTheme="majorBidi" w:cstheme="majorBidi"/>
                <w:color w:val="0A0A0A"/>
                <w:shd w:val="clear" w:color="auto" w:fill="FFFFFF"/>
              </w:rPr>
              <w:t xml:space="preserve">The Benedictine prayed. They prayed that God will bring the electricity back. Dominicans on the other hand continued with the service since they knew it by heart. The Franciscans sat together and theorized. They discussed what could have caused the black out. </w:t>
            </w:r>
            <w:r w:rsidRPr="0057740C">
              <w:rPr>
                <w:rFonts w:asciiTheme="majorBidi" w:eastAsia="Times New Roman" w:hAnsiTheme="majorBidi" w:cstheme="majorBidi"/>
                <w:color w:val="0A0A0A"/>
                <w:shd w:val="clear" w:color="auto" w:fill="FFFFFF"/>
              </w:rPr>
              <w:t>The Jesuits went out to the meter box, replaced the fuse and the power came back.</w:t>
            </w:r>
          </w:p>
        </w:tc>
      </w:tr>
      <w:tr w:rsidR="00222CD5" w:rsidRPr="0057740C" w14:paraId="713924AF" w14:textId="77777777" w:rsidTr="00AF6089">
        <w:trPr>
          <w:trHeight w:val="520"/>
        </w:trPr>
        <w:tc>
          <w:tcPr>
            <w:tcW w:w="2380" w:type="dxa"/>
          </w:tcPr>
          <w:p w14:paraId="4839B51F"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Text Background</w:t>
            </w:r>
          </w:p>
        </w:tc>
        <w:tc>
          <w:tcPr>
            <w:tcW w:w="7288" w:type="dxa"/>
          </w:tcPr>
          <w:p w14:paraId="6E71107D" w14:textId="63159721" w:rsidR="000D25FF" w:rsidRPr="0057740C" w:rsidRDefault="00222CD5"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eastAsia="Times New Roman" w:hAnsiTheme="majorBidi" w:cstheme="majorBidi"/>
                <w:color w:val="0A0A0A"/>
                <w:shd w:val="clear" w:color="auto" w:fill="FFFFFF"/>
              </w:rPr>
              <w:t xml:space="preserve">In our text today, </w:t>
            </w:r>
            <w:r w:rsidR="00F528A2" w:rsidRPr="0057740C">
              <w:rPr>
                <w:rFonts w:asciiTheme="majorBidi" w:eastAsia="Times New Roman" w:hAnsiTheme="majorBidi" w:cstheme="majorBidi"/>
                <w:color w:val="0A0A0A"/>
                <w:shd w:val="clear" w:color="auto" w:fill="FFFFFF"/>
              </w:rPr>
              <w:t xml:space="preserve">we learn of how </w:t>
            </w:r>
            <w:r w:rsidR="000D25FF" w:rsidRPr="0057740C">
              <w:rPr>
                <w:rFonts w:asciiTheme="majorBidi" w:eastAsia="Times New Roman" w:hAnsiTheme="majorBidi" w:cstheme="majorBidi"/>
                <w:color w:val="0A0A0A"/>
                <w:shd w:val="clear" w:color="auto" w:fill="FFFFFF"/>
              </w:rPr>
              <w:t xml:space="preserve">David </w:t>
            </w:r>
            <w:r w:rsidR="002D6F04" w:rsidRPr="0057740C">
              <w:rPr>
                <w:rFonts w:asciiTheme="majorBidi" w:eastAsia="Times New Roman" w:hAnsiTheme="majorBidi" w:cstheme="majorBidi"/>
                <w:color w:val="0A0A0A"/>
                <w:shd w:val="clear" w:color="auto" w:fill="FFFFFF"/>
              </w:rPr>
              <w:t>implored his son to build the temple of God.</w:t>
            </w:r>
            <w:r w:rsidR="00F528A2" w:rsidRPr="0057740C">
              <w:rPr>
                <w:rFonts w:asciiTheme="majorBidi" w:eastAsia="Times New Roman" w:hAnsiTheme="majorBidi" w:cstheme="majorBidi"/>
                <w:color w:val="0A0A0A"/>
                <w:shd w:val="clear" w:color="auto" w:fill="FFFFFF"/>
              </w:rPr>
              <w:t xml:space="preserve"> </w:t>
            </w:r>
            <w:r w:rsidR="000D25FF" w:rsidRPr="0057740C">
              <w:rPr>
                <w:rFonts w:asciiTheme="majorBidi" w:eastAsia="Times New Roman" w:hAnsiTheme="majorBidi" w:cstheme="majorBidi"/>
                <w:color w:val="0A0A0A"/>
                <w:shd w:val="clear" w:color="auto" w:fill="FFFFFF"/>
              </w:rPr>
              <w:t>The scriptures say that David had desired to build the temple of the Lord</w:t>
            </w:r>
            <w:r w:rsidR="002D6F04" w:rsidRPr="0057740C">
              <w:rPr>
                <w:rFonts w:asciiTheme="majorBidi" w:eastAsia="Times New Roman" w:hAnsiTheme="majorBidi" w:cstheme="majorBidi"/>
                <w:color w:val="0A0A0A"/>
                <w:shd w:val="clear" w:color="auto" w:fill="FFFFFF"/>
              </w:rPr>
              <w:t xml:space="preserve">. First Chronicles 17:1 </w:t>
            </w:r>
            <w:r w:rsidR="007657C4" w:rsidRPr="0057740C">
              <w:rPr>
                <w:rFonts w:asciiTheme="majorBidi" w:eastAsia="Times New Roman" w:hAnsiTheme="majorBidi" w:cstheme="majorBidi"/>
                <w:color w:val="0A0A0A"/>
                <w:shd w:val="clear" w:color="auto" w:fill="FFFFFF"/>
              </w:rPr>
              <w:t xml:space="preserve">says, </w:t>
            </w:r>
            <w:r w:rsidR="007657C4" w:rsidRPr="0057740C">
              <w:rPr>
                <w:rFonts w:asciiTheme="majorBidi" w:hAnsiTheme="majorBidi" w:cstheme="majorBidi"/>
                <w:color w:val="000000"/>
                <w:shd w:val="clear" w:color="auto" w:fill="FFFFFF"/>
              </w:rPr>
              <w:t>“</w:t>
            </w:r>
            <w:r w:rsidR="002D6F04" w:rsidRPr="0057740C">
              <w:rPr>
                <w:rFonts w:asciiTheme="majorBidi" w:hAnsiTheme="majorBidi" w:cstheme="majorBidi"/>
                <w:color w:val="000000"/>
                <w:shd w:val="clear" w:color="auto" w:fill="FFFFFF"/>
              </w:rPr>
              <w:t>After David was settled in his palace, he said to Nathan the prophet, “Here I am, living in a house of cedar, while the ark of the covenant of the </w:t>
            </w:r>
            <w:r w:rsidR="002D6F04" w:rsidRPr="0057740C">
              <w:rPr>
                <w:rStyle w:val="small-caps"/>
                <w:rFonts w:asciiTheme="majorBidi" w:hAnsiTheme="majorBidi" w:cstheme="majorBidi"/>
                <w:smallCaps/>
                <w:color w:val="000000"/>
                <w:shd w:val="clear" w:color="auto" w:fill="FFFFFF"/>
              </w:rPr>
              <w:t>Lord</w:t>
            </w:r>
            <w:r w:rsidR="002D6F04" w:rsidRPr="0057740C">
              <w:rPr>
                <w:rFonts w:asciiTheme="majorBidi" w:hAnsiTheme="majorBidi" w:cstheme="majorBidi"/>
                <w:color w:val="000000"/>
                <w:shd w:val="clear" w:color="auto" w:fill="FFFFFF"/>
              </w:rPr>
              <w:t> is under a tent.”</w:t>
            </w:r>
            <w:r w:rsidR="002D6F04" w:rsidRPr="0057740C">
              <w:rPr>
                <w:rFonts w:asciiTheme="majorBidi" w:eastAsia="Times New Roman" w:hAnsiTheme="majorBidi" w:cstheme="majorBidi"/>
                <w:color w:val="0A0A0A"/>
                <w:shd w:val="clear" w:color="auto" w:fill="FFFFFF"/>
              </w:rPr>
              <w:t xml:space="preserve"> </w:t>
            </w:r>
            <w:r w:rsidR="007657C4" w:rsidRPr="0057740C">
              <w:rPr>
                <w:rFonts w:asciiTheme="majorBidi" w:eastAsia="Times New Roman" w:hAnsiTheme="majorBidi" w:cstheme="majorBidi"/>
                <w:color w:val="0A0A0A"/>
                <w:shd w:val="clear" w:color="auto" w:fill="FFFFFF"/>
              </w:rPr>
              <w:t>David had seen a need. He desired to do something about it. Fortunately, or unfortunately, even though David’s desire was good, yet as verse four of the same chapter says, the</w:t>
            </w:r>
            <w:r w:rsidR="000D25FF" w:rsidRPr="0057740C">
              <w:rPr>
                <w:rFonts w:asciiTheme="majorBidi" w:eastAsia="Times New Roman" w:hAnsiTheme="majorBidi" w:cstheme="majorBidi"/>
                <w:color w:val="0A0A0A"/>
                <w:shd w:val="clear" w:color="auto" w:fill="FFFFFF"/>
              </w:rPr>
              <w:t xml:space="preserve"> Lord </w:t>
            </w:r>
            <w:r w:rsidR="002D6F04" w:rsidRPr="0057740C">
              <w:rPr>
                <w:rFonts w:asciiTheme="majorBidi" w:eastAsia="Times New Roman" w:hAnsiTheme="majorBidi" w:cstheme="majorBidi"/>
                <w:color w:val="0A0A0A"/>
                <w:shd w:val="clear" w:color="auto" w:fill="FFFFFF"/>
              </w:rPr>
              <w:t>denied him the privilege</w:t>
            </w:r>
            <w:r w:rsidR="000D25FF" w:rsidRPr="0057740C">
              <w:rPr>
                <w:rFonts w:asciiTheme="majorBidi" w:eastAsia="Times New Roman" w:hAnsiTheme="majorBidi" w:cstheme="majorBidi"/>
                <w:color w:val="0A0A0A"/>
                <w:shd w:val="clear" w:color="auto" w:fill="FFFFFF"/>
              </w:rPr>
              <w:t xml:space="preserve"> </w:t>
            </w:r>
            <w:r w:rsidR="007657C4" w:rsidRPr="0057740C">
              <w:rPr>
                <w:rFonts w:asciiTheme="majorBidi" w:eastAsia="Times New Roman" w:hAnsiTheme="majorBidi" w:cstheme="majorBidi"/>
                <w:color w:val="0A0A0A"/>
                <w:shd w:val="clear" w:color="auto" w:fill="FFFFFF"/>
              </w:rPr>
              <w:t xml:space="preserve">of building the temple and instead transferred it to his son Solomon. In that chapter we are not told why God refused him the opportunity but in 1 Chronicles 28:3 we learn that it is because he </w:t>
            </w:r>
            <w:r w:rsidR="000D25FF" w:rsidRPr="0057740C">
              <w:rPr>
                <w:rFonts w:asciiTheme="majorBidi" w:eastAsia="Times New Roman" w:hAnsiTheme="majorBidi" w:cstheme="majorBidi"/>
                <w:color w:val="0A0A0A"/>
                <w:shd w:val="clear" w:color="auto" w:fill="FFFFFF"/>
              </w:rPr>
              <w:t>had shed so much blood</w:t>
            </w:r>
            <w:r w:rsidR="007657C4" w:rsidRPr="0057740C">
              <w:rPr>
                <w:rFonts w:asciiTheme="majorBidi" w:eastAsia="Times New Roman" w:hAnsiTheme="majorBidi" w:cstheme="majorBidi"/>
                <w:color w:val="0A0A0A"/>
                <w:shd w:val="clear" w:color="auto" w:fill="FFFFFF"/>
              </w:rPr>
              <w:t>.</w:t>
            </w:r>
            <w:r w:rsidR="000D25FF" w:rsidRPr="0057740C">
              <w:rPr>
                <w:rFonts w:asciiTheme="majorBidi" w:eastAsia="Times New Roman" w:hAnsiTheme="majorBidi" w:cstheme="majorBidi"/>
                <w:color w:val="0A0A0A"/>
                <w:shd w:val="clear" w:color="auto" w:fill="FFFFFF"/>
              </w:rPr>
              <w:t xml:space="preserve"> </w:t>
            </w:r>
            <w:r w:rsidR="002D6F04" w:rsidRPr="0057740C">
              <w:rPr>
                <w:rFonts w:asciiTheme="majorBidi" w:eastAsia="Times New Roman" w:hAnsiTheme="majorBidi" w:cstheme="majorBidi"/>
                <w:color w:val="0A0A0A"/>
                <w:shd w:val="clear" w:color="auto" w:fill="FFFFFF"/>
              </w:rPr>
              <w:t xml:space="preserve"> David thought of another way to accomplish the very task that he had been denied to do. He followed God’s prophe</w:t>
            </w:r>
            <w:r w:rsidR="007657C4" w:rsidRPr="0057740C">
              <w:rPr>
                <w:rFonts w:asciiTheme="majorBidi" w:eastAsia="Times New Roman" w:hAnsiTheme="majorBidi" w:cstheme="majorBidi"/>
                <w:color w:val="0A0A0A"/>
                <w:shd w:val="clear" w:color="auto" w:fill="FFFFFF"/>
              </w:rPr>
              <w:t>tic word through Nathan</w:t>
            </w:r>
            <w:r w:rsidR="002D6F04" w:rsidRPr="0057740C">
              <w:rPr>
                <w:rFonts w:asciiTheme="majorBidi" w:eastAsia="Times New Roman" w:hAnsiTheme="majorBidi" w:cstheme="majorBidi"/>
                <w:color w:val="0A0A0A"/>
                <w:shd w:val="clear" w:color="auto" w:fill="FFFFFF"/>
              </w:rPr>
              <w:t xml:space="preserve"> and sought his son to do the work. Unfortunately, Solomon was just a young boy. He had neither experience nor the expertise to undertake such a humongous task. It is under these circumstances, that David gave Solomon principles or essentials for building the house of God. </w:t>
            </w:r>
          </w:p>
          <w:p w14:paraId="66BCBA04" w14:textId="57435016" w:rsidR="00222CD5" w:rsidRPr="0057740C" w:rsidRDefault="00222CD5" w:rsidP="002D6F04">
            <w:pPr>
              <w:spacing w:before="240" w:line="240" w:lineRule="auto"/>
              <w:rPr>
                <w:rFonts w:asciiTheme="majorBidi" w:eastAsia="Times New Roman" w:hAnsiTheme="majorBidi" w:cstheme="majorBidi"/>
                <w:color w:val="0A0A0A"/>
                <w:shd w:val="clear" w:color="auto" w:fill="FFFFFF"/>
              </w:rPr>
            </w:pPr>
          </w:p>
        </w:tc>
      </w:tr>
      <w:tr w:rsidR="00222CD5" w:rsidRPr="0057740C" w14:paraId="5F2812E5" w14:textId="77777777" w:rsidTr="00AF6089">
        <w:trPr>
          <w:trHeight w:val="457"/>
        </w:trPr>
        <w:tc>
          <w:tcPr>
            <w:tcW w:w="2380" w:type="dxa"/>
          </w:tcPr>
          <w:p w14:paraId="384149BB"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Need element</w:t>
            </w:r>
          </w:p>
        </w:tc>
        <w:tc>
          <w:tcPr>
            <w:tcW w:w="7288" w:type="dxa"/>
          </w:tcPr>
          <w:p w14:paraId="011A7F84" w14:textId="27791487" w:rsidR="000F0833" w:rsidRPr="0057740C" w:rsidRDefault="00222CD5"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eastAsia="Times New Roman" w:hAnsiTheme="majorBidi" w:cstheme="majorBidi"/>
                <w:color w:val="0A0A0A"/>
                <w:shd w:val="clear" w:color="auto" w:fill="FFFFFF"/>
              </w:rPr>
              <w:t xml:space="preserve">I don’t know about </w:t>
            </w:r>
            <w:r w:rsidR="007657C4" w:rsidRPr="0057740C">
              <w:rPr>
                <w:rFonts w:asciiTheme="majorBidi" w:eastAsia="Times New Roman" w:hAnsiTheme="majorBidi" w:cstheme="majorBidi"/>
                <w:color w:val="0A0A0A"/>
                <w:shd w:val="clear" w:color="auto" w:fill="FFFFFF"/>
              </w:rPr>
              <w:t>the church you come from</w:t>
            </w:r>
            <w:r w:rsidRPr="0057740C">
              <w:rPr>
                <w:rFonts w:asciiTheme="majorBidi" w:eastAsia="Times New Roman" w:hAnsiTheme="majorBidi" w:cstheme="majorBidi"/>
                <w:color w:val="0A0A0A"/>
                <w:shd w:val="clear" w:color="auto" w:fill="FFFFFF"/>
              </w:rPr>
              <w:t xml:space="preserve">, but the </w:t>
            </w:r>
            <w:r w:rsidR="00B22ABD" w:rsidRPr="0057740C">
              <w:rPr>
                <w:rFonts w:asciiTheme="majorBidi" w:eastAsia="Times New Roman" w:hAnsiTheme="majorBidi" w:cstheme="majorBidi"/>
                <w:color w:val="0A0A0A"/>
                <w:shd w:val="clear" w:color="auto" w:fill="FFFFFF"/>
              </w:rPr>
              <w:t xml:space="preserve">current </w:t>
            </w:r>
            <w:r w:rsidR="007657C4" w:rsidRPr="0057740C">
              <w:rPr>
                <w:rFonts w:asciiTheme="majorBidi" w:eastAsia="Times New Roman" w:hAnsiTheme="majorBidi" w:cstheme="majorBidi"/>
                <w:color w:val="0A0A0A"/>
                <w:shd w:val="clear" w:color="auto" w:fill="FFFFFF"/>
              </w:rPr>
              <w:t>pandemic has exposed the underbelly of many churches.</w:t>
            </w:r>
            <w:r w:rsidR="000F0833" w:rsidRPr="0057740C">
              <w:rPr>
                <w:rFonts w:asciiTheme="majorBidi" w:eastAsia="Times New Roman" w:hAnsiTheme="majorBidi" w:cstheme="majorBidi"/>
                <w:color w:val="0A0A0A"/>
                <w:shd w:val="clear" w:color="auto" w:fill="FFFFFF"/>
              </w:rPr>
              <w:t xml:space="preserve"> Before Covid-19, churches did not imagine a point whereby we shall need young people at the forefront to lead the congregation. In most churches, children and youths were considered to be the church of tomorrow-not the church of today. But as many of you witnessed, when covid-19 started, elderly members of the church were asked to stay at home. Allover sudden the youths were the church. Withal these happenings, quite a number of church leaders had not prepared their youths. Some insisted that they must be allowed to come to church-otherwise the churches will crumble. Today, the situation is similar in many churches: the elderlies are full of experience but their time is up. On the other hand, the young people are having been told that this is their time but they are young, and inexperienced. What should we do?</w:t>
            </w:r>
          </w:p>
          <w:p w14:paraId="3BB66406" w14:textId="1A91216F" w:rsidR="00222CD5" w:rsidRPr="0057740C" w:rsidRDefault="00222CD5" w:rsidP="00AF6089">
            <w:pPr>
              <w:spacing w:before="240" w:line="240" w:lineRule="auto"/>
              <w:rPr>
                <w:rFonts w:asciiTheme="majorBidi" w:eastAsia="Times New Roman" w:hAnsiTheme="majorBidi" w:cstheme="majorBidi"/>
                <w:color w:val="0A0A0A"/>
                <w:shd w:val="clear" w:color="auto" w:fill="FFFFFF"/>
              </w:rPr>
            </w:pPr>
          </w:p>
        </w:tc>
      </w:tr>
      <w:tr w:rsidR="00222CD5" w:rsidRPr="0057740C" w14:paraId="31004351" w14:textId="77777777" w:rsidTr="00AF6089">
        <w:trPr>
          <w:trHeight w:val="1168"/>
        </w:trPr>
        <w:tc>
          <w:tcPr>
            <w:tcW w:w="2380" w:type="dxa"/>
          </w:tcPr>
          <w:p w14:paraId="1F69B76E"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lastRenderedPageBreak/>
              <w:t>Bridging Sentences</w:t>
            </w:r>
          </w:p>
          <w:p w14:paraId="35AEC171"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Textual Idea</w:t>
            </w:r>
          </w:p>
          <w:p w14:paraId="0C3FD4A9"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Sermon</w:t>
            </w:r>
          </w:p>
          <w:p w14:paraId="07CE0B40"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Interrogative Transition</w:t>
            </w:r>
          </w:p>
          <w:p w14:paraId="06923E0A" w14:textId="77777777" w:rsidR="00222CD5" w:rsidRPr="0057740C" w:rsidRDefault="00222CD5" w:rsidP="00AF6089">
            <w:pPr>
              <w:spacing w:before="240" w:line="240" w:lineRule="auto"/>
              <w:rPr>
                <w:rFonts w:asciiTheme="majorBidi" w:hAnsiTheme="majorBidi" w:cstheme="majorBidi"/>
              </w:rPr>
            </w:pPr>
          </w:p>
        </w:tc>
        <w:tc>
          <w:tcPr>
            <w:tcW w:w="7288" w:type="dxa"/>
          </w:tcPr>
          <w:p w14:paraId="3362CA6B" w14:textId="4E282AD3" w:rsidR="00222CD5" w:rsidRPr="0057740C" w:rsidRDefault="00222CD5" w:rsidP="00AF6089">
            <w:pPr>
              <w:spacing w:before="240" w:line="240" w:lineRule="auto"/>
              <w:rPr>
                <w:rFonts w:asciiTheme="majorBidi" w:hAnsiTheme="majorBidi" w:cstheme="majorBidi"/>
                <w:bCs/>
              </w:rPr>
            </w:pPr>
            <w:r w:rsidRPr="0057740C">
              <w:rPr>
                <w:rFonts w:asciiTheme="majorBidi" w:hAnsiTheme="majorBidi" w:cstheme="majorBidi"/>
                <w:bCs/>
              </w:rPr>
              <w:t xml:space="preserve">Friends, </w:t>
            </w:r>
            <w:r w:rsidR="000F0833" w:rsidRPr="0057740C">
              <w:rPr>
                <w:rFonts w:asciiTheme="majorBidi" w:hAnsiTheme="majorBidi" w:cstheme="majorBidi"/>
                <w:bCs/>
              </w:rPr>
              <w:t xml:space="preserve">God is telling the elderlies this morning that it is time to pass the baton. He is telling the young people to </w:t>
            </w:r>
            <w:r w:rsidR="007B3C26" w:rsidRPr="0057740C">
              <w:rPr>
                <w:rFonts w:asciiTheme="majorBidi" w:hAnsiTheme="majorBidi" w:cstheme="majorBidi"/>
                <w:bCs/>
              </w:rPr>
              <w:t>accept the baton.</w:t>
            </w:r>
            <w:r w:rsidR="00C57E78" w:rsidRPr="0057740C">
              <w:rPr>
                <w:rFonts w:asciiTheme="majorBidi" w:hAnsiTheme="majorBidi" w:cstheme="majorBidi"/>
                <w:bCs/>
              </w:rPr>
              <w:t xml:space="preserve"> </w:t>
            </w:r>
          </w:p>
          <w:p w14:paraId="6FFC3AF8" w14:textId="5B5F9538"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 xml:space="preserve">The text we read some few minutes ago describes </w:t>
            </w:r>
            <w:r w:rsidR="007B3C26" w:rsidRPr="0057740C">
              <w:rPr>
                <w:rFonts w:asciiTheme="majorBidi" w:hAnsiTheme="majorBidi" w:cstheme="majorBidi"/>
              </w:rPr>
              <w:t>the principles that David pressed on Solomon to enable him build the house of God.</w:t>
            </w:r>
          </w:p>
          <w:p w14:paraId="3A6F1C9A" w14:textId="68CB7BDE" w:rsidR="00222CD5" w:rsidRPr="0057740C" w:rsidRDefault="00C57E78" w:rsidP="00AF6089">
            <w:pPr>
              <w:spacing w:before="240" w:line="240" w:lineRule="auto"/>
              <w:rPr>
                <w:rFonts w:asciiTheme="majorBidi" w:hAnsiTheme="majorBidi" w:cstheme="majorBidi"/>
              </w:rPr>
            </w:pPr>
            <w:r w:rsidRPr="0057740C">
              <w:rPr>
                <w:rFonts w:asciiTheme="majorBidi" w:hAnsiTheme="majorBidi" w:cstheme="majorBidi"/>
              </w:rPr>
              <w:t xml:space="preserve">From </w:t>
            </w:r>
            <w:r w:rsidR="007B3C26" w:rsidRPr="0057740C">
              <w:rPr>
                <w:rFonts w:asciiTheme="majorBidi" w:hAnsiTheme="majorBidi" w:cstheme="majorBidi"/>
              </w:rPr>
              <w:t>David’s charge to Solomon</w:t>
            </w:r>
            <w:r w:rsidRPr="0057740C">
              <w:rPr>
                <w:rFonts w:asciiTheme="majorBidi" w:hAnsiTheme="majorBidi" w:cstheme="majorBidi"/>
              </w:rPr>
              <w:t xml:space="preserve">, we can </w:t>
            </w:r>
            <w:r w:rsidR="007B3C26" w:rsidRPr="0057740C">
              <w:rPr>
                <w:rFonts w:asciiTheme="majorBidi" w:hAnsiTheme="majorBidi" w:cstheme="majorBidi"/>
              </w:rPr>
              <w:t>deduce some principles that he relayed to his son Solomon.</w:t>
            </w:r>
          </w:p>
          <w:p w14:paraId="53A917FC" w14:textId="082E0FA6"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 xml:space="preserve">You may ask, </w:t>
            </w:r>
            <w:r w:rsidR="007B3C26" w:rsidRPr="0057740C">
              <w:rPr>
                <w:rFonts w:asciiTheme="majorBidi" w:hAnsiTheme="majorBidi" w:cstheme="majorBidi"/>
              </w:rPr>
              <w:t>what are these principles?</w:t>
            </w:r>
          </w:p>
          <w:p w14:paraId="190A08CC" w14:textId="0F456C12" w:rsidR="00222CD5" w:rsidRPr="0057740C" w:rsidRDefault="00222CD5"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hAnsiTheme="majorBidi" w:cstheme="majorBidi"/>
              </w:rPr>
              <w:t xml:space="preserve">From the text, we see </w:t>
            </w:r>
            <w:r w:rsidR="007B3C26" w:rsidRPr="0057740C">
              <w:rPr>
                <w:rFonts w:asciiTheme="majorBidi" w:hAnsiTheme="majorBidi" w:cstheme="majorBidi"/>
              </w:rPr>
              <w:t>four principles that David passed on to Solomon to enable him build the temple of God</w:t>
            </w:r>
          </w:p>
        </w:tc>
      </w:tr>
      <w:tr w:rsidR="00222CD5" w:rsidRPr="0057740C" w14:paraId="4A669409" w14:textId="77777777" w:rsidTr="00AF6089">
        <w:trPr>
          <w:trHeight w:val="547"/>
        </w:trPr>
        <w:tc>
          <w:tcPr>
            <w:tcW w:w="2380" w:type="dxa"/>
          </w:tcPr>
          <w:p w14:paraId="72233FA8"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Division Statement 1</w:t>
            </w:r>
          </w:p>
          <w:p w14:paraId="4D4E09F0"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Explanation Principle</w:t>
            </w:r>
          </w:p>
        </w:tc>
        <w:tc>
          <w:tcPr>
            <w:tcW w:w="7288" w:type="dxa"/>
          </w:tcPr>
          <w:p w14:paraId="45E02A68" w14:textId="1B2C255B" w:rsidR="00222CD5" w:rsidRPr="0057740C" w:rsidRDefault="007B3C26" w:rsidP="00AF6089">
            <w:pPr>
              <w:spacing w:before="240" w:line="240" w:lineRule="auto"/>
              <w:rPr>
                <w:rFonts w:asciiTheme="majorBidi" w:eastAsia="Times New Roman" w:hAnsiTheme="majorBidi" w:cstheme="majorBidi"/>
                <w:color w:val="0E101A"/>
              </w:rPr>
            </w:pPr>
            <w:r w:rsidRPr="0057740C">
              <w:rPr>
                <w:rFonts w:asciiTheme="majorBidi" w:eastAsia="Times New Roman" w:hAnsiTheme="majorBidi" w:cstheme="majorBidi"/>
                <w:b/>
                <w:bCs/>
                <w:color w:val="0E101A"/>
              </w:rPr>
              <w:t>Purpose</w:t>
            </w:r>
            <w:r w:rsidR="00832CF8" w:rsidRPr="0057740C">
              <w:rPr>
                <w:rFonts w:asciiTheme="majorBidi" w:eastAsia="Times New Roman" w:hAnsiTheme="majorBidi" w:cstheme="majorBidi"/>
                <w:b/>
                <w:bCs/>
                <w:color w:val="0E101A"/>
              </w:rPr>
              <w:t xml:space="preserve"> (vs</w:t>
            </w:r>
            <w:r w:rsidR="001359F3" w:rsidRPr="0057740C">
              <w:rPr>
                <w:rFonts w:asciiTheme="majorBidi" w:eastAsia="Times New Roman" w:hAnsiTheme="majorBidi" w:cstheme="majorBidi"/>
                <w:b/>
                <w:bCs/>
                <w:color w:val="0E101A"/>
              </w:rPr>
              <w:t>.</w:t>
            </w:r>
            <w:r w:rsidR="00832CF8" w:rsidRPr="0057740C">
              <w:rPr>
                <w:rFonts w:asciiTheme="majorBidi" w:eastAsia="Times New Roman" w:hAnsiTheme="majorBidi" w:cstheme="majorBidi"/>
                <w:b/>
                <w:bCs/>
                <w:color w:val="0E101A"/>
              </w:rPr>
              <w:t xml:space="preserve"> 2)</w:t>
            </w:r>
          </w:p>
          <w:p w14:paraId="1AFCD25C" w14:textId="027A5DE8" w:rsidR="00F71B92" w:rsidRPr="0057740C" w:rsidRDefault="007B3C26" w:rsidP="00F71B92">
            <w:pPr>
              <w:spacing w:before="240" w:line="240" w:lineRule="auto"/>
              <w:rPr>
                <w:rFonts w:asciiTheme="majorBidi" w:hAnsiTheme="majorBidi" w:cstheme="majorBidi"/>
              </w:rPr>
            </w:pPr>
            <w:r w:rsidRPr="0057740C">
              <w:rPr>
                <w:rFonts w:asciiTheme="majorBidi" w:eastAsia="Times New Roman" w:hAnsiTheme="majorBidi" w:cstheme="majorBidi"/>
                <w:color w:val="0E101A"/>
              </w:rPr>
              <w:t xml:space="preserve">David says, </w:t>
            </w:r>
            <w:r w:rsidRPr="0057740C">
              <w:rPr>
                <w:rStyle w:val="Heading2Char"/>
                <w:rFonts w:asciiTheme="majorBidi" w:hAnsiTheme="majorBidi"/>
                <w:color w:val="000000"/>
                <w:shd w:val="clear" w:color="auto" w:fill="FFFFFF"/>
              </w:rPr>
              <w:t xml:space="preserve"> </w:t>
            </w:r>
            <w:r w:rsidRPr="0057740C">
              <w:rPr>
                <w:rStyle w:val="text"/>
                <w:rFonts w:asciiTheme="majorBidi" w:hAnsiTheme="majorBidi" w:cstheme="majorBidi"/>
                <w:color w:val="000000"/>
                <w:shd w:val="clear" w:color="auto" w:fill="FFFFFF"/>
              </w:rPr>
              <w:t>With all my resources I have provided for the temple of my God—gold for the gold work, silver for the silver, bronze for the bronze, iron for the iron and wood for the wood, as well as onyx for the settings, turquoise,</w:t>
            </w:r>
            <w:r w:rsidRPr="0057740C">
              <w:rPr>
                <w:rStyle w:val="text"/>
                <w:rFonts w:asciiTheme="majorBidi" w:hAnsiTheme="majorBidi" w:cstheme="majorBidi"/>
                <w:color w:val="000000"/>
                <w:sz w:val="15"/>
                <w:szCs w:val="15"/>
                <w:shd w:val="clear" w:color="auto" w:fill="FFFFFF"/>
                <w:vertAlign w:val="superscript"/>
              </w:rPr>
              <w:t>[</w:t>
            </w:r>
            <w:hyperlink r:id="rId6" w:anchor="fen-NIV-11167a" w:tooltip="See footnote a" w:history="1">
              <w:r w:rsidRPr="0057740C">
                <w:rPr>
                  <w:rStyle w:val="Hyperlink"/>
                  <w:rFonts w:asciiTheme="majorBidi" w:hAnsiTheme="majorBidi" w:cstheme="majorBidi"/>
                  <w:color w:val="4A4A4A"/>
                  <w:sz w:val="15"/>
                  <w:szCs w:val="15"/>
                  <w:vertAlign w:val="superscript"/>
                </w:rPr>
                <w:t>a</w:t>
              </w:r>
            </w:hyperlink>
            <w:r w:rsidRPr="0057740C">
              <w:rPr>
                <w:rStyle w:val="text"/>
                <w:rFonts w:asciiTheme="majorBidi" w:hAnsiTheme="majorBidi" w:cstheme="majorBidi"/>
                <w:color w:val="000000"/>
                <w:sz w:val="15"/>
                <w:szCs w:val="15"/>
                <w:shd w:val="clear" w:color="auto" w:fill="FFFFFF"/>
                <w:vertAlign w:val="superscript"/>
              </w:rPr>
              <w:t>]</w:t>
            </w:r>
            <w:r w:rsidRPr="0057740C">
              <w:rPr>
                <w:rStyle w:val="text"/>
                <w:rFonts w:asciiTheme="majorBidi" w:hAnsiTheme="majorBidi" w:cstheme="majorBidi"/>
                <w:color w:val="000000"/>
                <w:shd w:val="clear" w:color="auto" w:fill="FFFFFF"/>
              </w:rPr>
              <w:t> stones of various colors, and all kinds of fine stone and marble—all of these in large quantities.</w:t>
            </w:r>
            <w:r w:rsidRPr="0057740C">
              <w:rPr>
                <w:rFonts w:asciiTheme="majorBidi" w:hAnsiTheme="majorBidi" w:cstheme="majorBidi"/>
              </w:rPr>
              <w:t>”</w:t>
            </w:r>
          </w:p>
          <w:p w14:paraId="7D6BA606" w14:textId="2AA29175" w:rsidR="001359F3" w:rsidRPr="0057740C" w:rsidRDefault="007B3C26" w:rsidP="00C911AD">
            <w:pPr>
              <w:spacing w:before="240" w:line="240" w:lineRule="auto"/>
              <w:rPr>
                <w:rFonts w:asciiTheme="majorBidi" w:eastAsia="Times New Roman" w:hAnsiTheme="majorBidi" w:cstheme="majorBidi"/>
                <w:color w:val="0E101A"/>
              </w:rPr>
            </w:pPr>
            <w:r w:rsidRPr="0057740C">
              <w:rPr>
                <w:rFonts w:asciiTheme="majorBidi" w:hAnsiTheme="majorBidi" w:cstheme="majorBidi"/>
              </w:rPr>
              <w:t xml:space="preserve">What does he mean? David seems to suggest that purpose matters. When a person is building whatever thing they are building they must first pay attention to </w:t>
            </w:r>
            <w:r w:rsidR="00C911AD" w:rsidRPr="0057740C">
              <w:rPr>
                <w:rFonts w:asciiTheme="majorBidi" w:hAnsiTheme="majorBidi" w:cstheme="majorBidi"/>
              </w:rPr>
              <w:t xml:space="preserve">the </w:t>
            </w:r>
            <w:r w:rsidRPr="0057740C">
              <w:rPr>
                <w:rFonts w:asciiTheme="majorBidi" w:hAnsiTheme="majorBidi" w:cstheme="majorBidi"/>
              </w:rPr>
              <w:t xml:space="preserve">purpose. The gold work needs gold. The silver work needs silver. The bronze work needs bronze. The iron work needs iron. </w:t>
            </w:r>
            <w:r w:rsidR="006641BE" w:rsidRPr="0057740C">
              <w:rPr>
                <w:rFonts w:asciiTheme="majorBidi" w:hAnsiTheme="majorBidi" w:cstheme="majorBidi"/>
              </w:rPr>
              <w:t xml:space="preserve">To make it relatable he is simply saying prayer for things of prayer. giving for things of giving. things of marriage for marriage. Excellence for things of excellence and so forth. </w:t>
            </w:r>
            <w:r w:rsidRPr="0057740C">
              <w:rPr>
                <w:rFonts w:asciiTheme="majorBidi" w:hAnsiTheme="majorBidi" w:cstheme="majorBidi"/>
              </w:rPr>
              <w:t xml:space="preserve">In a nutshell, for every work we must find something that suits its purpose. </w:t>
            </w:r>
          </w:p>
          <w:p w14:paraId="4C67EFC7" w14:textId="2FED76D4" w:rsidR="00C911AD" w:rsidRPr="0057740C" w:rsidRDefault="00C911AD" w:rsidP="00C911AD">
            <w:pPr>
              <w:spacing w:before="240" w:line="240" w:lineRule="auto"/>
              <w:rPr>
                <w:rFonts w:asciiTheme="majorBidi" w:eastAsia="Times New Roman" w:hAnsiTheme="majorBidi" w:cstheme="majorBidi"/>
                <w:color w:val="0E101A"/>
              </w:rPr>
            </w:pPr>
          </w:p>
        </w:tc>
      </w:tr>
      <w:tr w:rsidR="00222CD5" w:rsidRPr="0057740C" w14:paraId="56B1AFD6" w14:textId="77777777" w:rsidTr="00AF6089">
        <w:trPr>
          <w:trHeight w:val="538"/>
        </w:trPr>
        <w:tc>
          <w:tcPr>
            <w:tcW w:w="2380" w:type="dxa"/>
          </w:tcPr>
          <w:p w14:paraId="5C4A08F1" w14:textId="651DF0ED" w:rsidR="00222CD5" w:rsidRPr="0057740C" w:rsidRDefault="004C77DD" w:rsidP="00AF6089">
            <w:pPr>
              <w:spacing w:before="240" w:line="240" w:lineRule="auto"/>
              <w:rPr>
                <w:rFonts w:asciiTheme="majorBidi" w:hAnsiTheme="majorBidi" w:cstheme="majorBidi"/>
              </w:rPr>
            </w:pPr>
            <w:r w:rsidRPr="0057740C">
              <w:rPr>
                <w:rFonts w:asciiTheme="majorBidi" w:hAnsiTheme="majorBidi" w:cstheme="majorBidi"/>
              </w:rPr>
              <w:t>Illustration</w:t>
            </w:r>
          </w:p>
        </w:tc>
        <w:tc>
          <w:tcPr>
            <w:tcW w:w="7288" w:type="dxa"/>
          </w:tcPr>
          <w:p w14:paraId="1F45E011" w14:textId="0228FB6C" w:rsidR="00222CD5" w:rsidRPr="0057740C" w:rsidRDefault="001D72FA"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eastAsia="Times New Roman" w:hAnsiTheme="majorBidi" w:cstheme="majorBidi"/>
                <w:color w:val="0A0A0A"/>
                <w:shd w:val="clear" w:color="auto" w:fill="FFFFFF"/>
              </w:rPr>
              <w:t>T</w:t>
            </w:r>
            <w:r w:rsidR="006641BE" w:rsidRPr="0057740C">
              <w:rPr>
                <w:rFonts w:asciiTheme="majorBidi" w:eastAsia="Times New Roman" w:hAnsiTheme="majorBidi" w:cstheme="majorBidi"/>
                <w:color w:val="0A0A0A"/>
                <w:shd w:val="clear" w:color="auto" w:fill="FFFFFF"/>
              </w:rPr>
              <w:t>he story I gave at the beginning</w:t>
            </w:r>
            <w:r w:rsidRPr="0057740C">
              <w:rPr>
                <w:rFonts w:asciiTheme="majorBidi" w:eastAsia="Times New Roman" w:hAnsiTheme="majorBidi" w:cstheme="majorBidi"/>
                <w:color w:val="0A0A0A"/>
                <w:shd w:val="clear" w:color="auto" w:fill="FFFFFF"/>
              </w:rPr>
              <w:t xml:space="preserve"> highlighted an important principle. the Jesuits monk solved the problem because they knew what to do. while the rest of the team wasted time praying and theorizing, they had a hunch that the issue was at the meter box. Likewise, today, there are young people who are praying in place of working hard. Some are working hard in place of prayer. The result is catastrophic</w:t>
            </w:r>
          </w:p>
        </w:tc>
      </w:tr>
      <w:tr w:rsidR="00222CD5" w:rsidRPr="0057740C" w14:paraId="7F687DBB" w14:textId="77777777" w:rsidTr="00AF6089">
        <w:trPr>
          <w:trHeight w:val="2905"/>
        </w:trPr>
        <w:tc>
          <w:tcPr>
            <w:tcW w:w="2380" w:type="dxa"/>
          </w:tcPr>
          <w:p w14:paraId="79B37F67"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lastRenderedPageBreak/>
              <w:t>Argumentation</w:t>
            </w:r>
          </w:p>
        </w:tc>
        <w:tc>
          <w:tcPr>
            <w:tcW w:w="7288" w:type="dxa"/>
          </w:tcPr>
          <w:p w14:paraId="14F7CCF2" w14:textId="37D32ACF" w:rsidR="006641BE" w:rsidRPr="0057740C" w:rsidRDefault="00C911AD" w:rsidP="00AF6089">
            <w:pPr>
              <w:spacing w:before="240" w:line="240" w:lineRule="auto"/>
              <w:rPr>
                <w:rFonts w:asciiTheme="majorBidi" w:eastAsia="Times New Roman" w:hAnsiTheme="majorBidi" w:cstheme="majorBidi"/>
                <w:color w:val="0E101A"/>
              </w:rPr>
            </w:pPr>
            <w:r w:rsidRPr="0057740C">
              <w:rPr>
                <w:rFonts w:asciiTheme="majorBidi" w:eastAsia="Times New Roman" w:hAnsiTheme="majorBidi" w:cstheme="majorBidi"/>
                <w:color w:val="0E101A"/>
              </w:rPr>
              <w:t>Gold is for royalty. When a person wants to use gold to make anything then it means it is going to be special. But what will happen if we use wood for the things of gold? Or gold for the things of iron</w:t>
            </w:r>
            <w:r w:rsidRPr="0057740C">
              <w:rPr>
                <w:rFonts w:asciiTheme="majorBidi" w:eastAsia="Times New Roman" w:hAnsiTheme="majorBidi" w:cstheme="majorBidi"/>
                <w:color w:val="0E101A"/>
              </w:rPr>
              <w:t>? Probably there will be serious catastrophes. People may die.</w:t>
            </w:r>
            <w:r w:rsidRPr="0057740C">
              <w:rPr>
                <w:rFonts w:asciiTheme="majorBidi" w:eastAsia="Times New Roman" w:hAnsiTheme="majorBidi" w:cstheme="majorBidi"/>
                <w:color w:val="0E101A"/>
              </w:rPr>
              <w:t xml:space="preserve"> It simply will not work isn’t it?</w:t>
            </w:r>
            <w:r w:rsidRPr="0057740C">
              <w:rPr>
                <w:rFonts w:asciiTheme="majorBidi" w:eastAsia="Times New Roman" w:hAnsiTheme="majorBidi" w:cstheme="majorBidi"/>
                <w:color w:val="0E101A"/>
              </w:rPr>
              <w:t xml:space="preserve"> The things of this life must be approached from their purpose. God created everything with a purpose. </w:t>
            </w:r>
            <w:r w:rsidR="006641BE" w:rsidRPr="0057740C">
              <w:rPr>
                <w:rFonts w:asciiTheme="majorBidi" w:eastAsia="Times New Roman" w:hAnsiTheme="majorBidi" w:cstheme="majorBidi"/>
                <w:color w:val="0E101A"/>
              </w:rPr>
              <w:t xml:space="preserve">Until we ask ourselves, why am I here? Why am I doing this? We may never know our purpose. </w:t>
            </w:r>
          </w:p>
          <w:p w14:paraId="762B8A60" w14:textId="319E7C88" w:rsidR="00222CD5" w:rsidRPr="0057740C" w:rsidRDefault="006641BE"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eastAsia="Times New Roman" w:hAnsiTheme="majorBidi" w:cstheme="majorBidi"/>
                <w:color w:val="0E101A"/>
              </w:rPr>
              <w:t xml:space="preserve">For example, let’s talk marriage for things of marriage. </w:t>
            </w:r>
            <w:r w:rsidR="00C911AD" w:rsidRPr="0057740C">
              <w:rPr>
                <w:rFonts w:asciiTheme="majorBidi" w:eastAsia="Times New Roman" w:hAnsiTheme="majorBidi" w:cstheme="majorBidi"/>
                <w:color w:val="0E101A"/>
              </w:rPr>
              <w:t>When you look at a man and a woman you see God’s purpose. How a man marries another man beats sense? A man’s body was created to compliment a woman’s</w:t>
            </w:r>
            <w:r w:rsidR="00605921" w:rsidRPr="0057740C">
              <w:rPr>
                <w:rFonts w:asciiTheme="majorBidi" w:eastAsia="Times New Roman" w:hAnsiTheme="majorBidi" w:cstheme="majorBidi"/>
                <w:color w:val="0E101A"/>
              </w:rPr>
              <w:t xml:space="preserve"> body</w:t>
            </w:r>
            <w:r w:rsidR="00C911AD" w:rsidRPr="0057740C">
              <w:rPr>
                <w:rFonts w:asciiTheme="majorBidi" w:eastAsia="Times New Roman" w:hAnsiTheme="majorBidi" w:cstheme="majorBidi"/>
                <w:color w:val="0E101A"/>
              </w:rPr>
              <w:t>.</w:t>
            </w:r>
          </w:p>
        </w:tc>
      </w:tr>
      <w:tr w:rsidR="00222CD5" w:rsidRPr="0057740C" w14:paraId="45BE0AE2" w14:textId="77777777" w:rsidTr="00AF6089">
        <w:trPr>
          <w:trHeight w:val="619"/>
        </w:trPr>
        <w:tc>
          <w:tcPr>
            <w:tcW w:w="2380" w:type="dxa"/>
          </w:tcPr>
          <w:p w14:paraId="66AC6EAF"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Application</w:t>
            </w:r>
          </w:p>
        </w:tc>
        <w:tc>
          <w:tcPr>
            <w:tcW w:w="7288" w:type="dxa"/>
          </w:tcPr>
          <w:p w14:paraId="4A2589A2" w14:textId="6F472067" w:rsidR="00222CD5" w:rsidRPr="0057740C" w:rsidRDefault="00BD6CDC" w:rsidP="00AF6089">
            <w:pPr>
              <w:spacing w:before="240" w:line="240" w:lineRule="auto"/>
              <w:rPr>
                <w:rFonts w:asciiTheme="majorBidi" w:hAnsiTheme="majorBidi" w:cstheme="majorBidi"/>
              </w:rPr>
            </w:pPr>
            <w:r w:rsidRPr="0057740C">
              <w:rPr>
                <w:rFonts w:asciiTheme="majorBidi" w:hAnsiTheme="majorBidi" w:cstheme="majorBidi"/>
              </w:rPr>
              <w:t xml:space="preserve">Since God has </w:t>
            </w:r>
            <w:r w:rsidR="006641BE" w:rsidRPr="0057740C">
              <w:rPr>
                <w:rFonts w:asciiTheme="majorBidi" w:hAnsiTheme="majorBidi" w:cstheme="majorBidi"/>
              </w:rPr>
              <w:t xml:space="preserve">created everything with a purpose, we must respect the purpose for everything. </w:t>
            </w:r>
            <w:r w:rsidRPr="0057740C">
              <w:rPr>
                <w:rFonts w:asciiTheme="majorBidi" w:hAnsiTheme="majorBidi" w:cstheme="majorBidi"/>
              </w:rPr>
              <w:t xml:space="preserve"> </w:t>
            </w:r>
          </w:p>
          <w:p w14:paraId="1124B57F" w14:textId="36DF3573" w:rsidR="00BD6CDC" w:rsidRPr="0057740C" w:rsidRDefault="00BD6CDC" w:rsidP="00AF6089">
            <w:pPr>
              <w:spacing w:before="240" w:line="240" w:lineRule="auto"/>
              <w:rPr>
                <w:rFonts w:asciiTheme="majorBidi" w:hAnsiTheme="majorBidi" w:cstheme="majorBidi"/>
              </w:rPr>
            </w:pPr>
            <w:r w:rsidRPr="0057740C">
              <w:rPr>
                <w:rFonts w:asciiTheme="majorBidi" w:hAnsiTheme="majorBidi" w:cstheme="majorBidi"/>
              </w:rPr>
              <w:t xml:space="preserve">Have you </w:t>
            </w:r>
            <w:r w:rsidR="006641BE" w:rsidRPr="0057740C">
              <w:rPr>
                <w:rFonts w:asciiTheme="majorBidi" w:hAnsiTheme="majorBidi" w:cstheme="majorBidi"/>
              </w:rPr>
              <w:t xml:space="preserve">been misusing things because you do not understand their purpose? Are you here and you do not know your purpose in life? God is challenging you to find your purpose. </w:t>
            </w:r>
          </w:p>
          <w:p w14:paraId="001F243E" w14:textId="61004EE5" w:rsidR="00047B4E" w:rsidRPr="0057740C" w:rsidRDefault="00047B4E"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hAnsiTheme="majorBidi" w:cstheme="majorBidi"/>
              </w:rPr>
              <w:t xml:space="preserve">Friends </w:t>
            </w:r>
            <w:r w:rsidR="006641BE" w:rsidRPr="0057740C">
              <w:rPr>
                <w:rFonts w:asciiTheme="majorBidi" w:hAnsiTheme="majorBidi" w:cstheme="majorBidi"/>
              </w:rPr>
              <w:t>in this kingdom purpose matters.</w:t>
            </w:r>
          </w:p>
        </w:tc>
      </w:tr>
      <w:tr w:rsidR="00222CD5" w:rsidRPr="0057740C" w14:paraId="4FC9B982" w14:textId="77777777" w:rsidTr="00AF6089">
        <w:trPr>
          <w:trHeight w:val="619"/>
        </w:trPr>
        <w:tc>
          <w:tcPr>
            <w:tcW w:w="2380" w:type="dxa"/>
          </w:tcPr>
          <w:p w14:paraId="26B447F6"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Transition</w:t>
            </w:r>
          </w:p>
        </w:tc>
        <w:tc>
          <w:tcPr>
            <w:tcW w:w="7288" w:type="dxa"/>
          </w:tcPr>
          <w:p w14:paraId="6D3971A5" w14:textId="0AAA389A"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 xml:space="preserve">The text we have just read, does not only tell us </w:t>
            </w:r>
            <w:r w:rsidR="00047B4E" w:rsidRPr="0057740C">
              <w:rPr>
                <w:rFonts w:asciiTheme="majorBidi" w:hAnsiTheme="majorBidi" w:cstheme="majorBidi"/>
              </w:rPr>
              <w:t xml:space="preserve">only </w:t>
            </w:r>
            <w:r w:rsidR="001D72FA" w:rsidRPr="0057740C">
              <w:rPr>
                <w:rFonts w:asciiTheme="majorBidi" w:hAnsiTheme="majorBidi" w:cstheme="majorBidi"/>
              </w:rPr>
              <w:t>purpose it also tells us</w:t>
            </w:r>
            <w:r w:rsidR="00047B4E" w:rsidRPr="0057740C">
              <w:rPr>
                <w:rFonts w:asciiTheme="majorBidi" w:hAnsiTheme="majorBidi" w:cstheme="majorBidi"/>
              </w:rPr>
              <w:t xml:space="preserve"> </w:t>
            </w:r>
            <w:r w:rsidR="001D72FA" w:rsidRPr="0057740C">
              <w:rPr>
                <w:rFonts w:asciiTheme="majorBidi" w:hAnsiTheme="majorBidi" w:cstheme="majorBidi"/>
              </w:rPr>
              <w:t>another principle of the kingdom</w:t>
            </w:r>
          </w:p>
        </w:tc>
      </w:tr>
      <w:tr w:rsidR="00222CD5" w:rsidRPr="0057740C" w14:paraId="4094BFC1" w14:textId="77777777" w:rsidTr="00AF6089">
        <w:trPr>
          <w:trHeight w:val="619"/>
        </w:trPr>
        <w:tc>
          <w:tcPr>
            <w:tcW w:w="2380" w:type="dxa"/>
          </w:tcPr>
          <w:p w14:paraId="08DE7FBB"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Division Statement 2</w:t>
            </w:r>
          </w:p>
          <w:p w14:paraId="5AD6D1B1"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Explanation Principle</w:t>
            </w:r>
          </w:p>
        </w:tc>
        <w:tc>
          <w:tcPr>
            <w:tcW w:w="7288" w:type="dxa"/>
          </w:tcPr>
          <w:p w14:paraId="7E376C4E" w14:textId="7815C5BA" w:rsidR="00222CD5" w:rsidRPr="0057740C" w:rsidRDefault="00C879A7" w:rsidP="00AF6089">
            <w:pPr>
              <w:spacing w:before="240" w:line="240" w:lineRule="auto"/>
              <w:rPr>
                <w:rFonts w:asciiTheme="majorBidi" w:eastAsia="Times New Roman" w:hAnsiTheme="majorBidi" w:cstheme="majorBidi"/>
                <w:color w:val="0E101A"/>
              </w:rPr>
            </w:pPr>
            <w:r w:rsidRPr="0057740C">
              <w:rPr>
                <w:rFonts w:asciiTheme="majorBidi" w:eastAsia="Times New Roman" w:hAnsiTheme="majorBidi" w:cstheme="majorBidi"/>
                <w:b/>
                <w:bCs/>
                <w:color w:val="0E101A"/>
              </w:rPr>
              <w:t xml:space="preserve">  </w:t>
            </w:r>
            <w:r w:rsidR="007B3C26" w:rsidRPr="0057740C">
              <w:rPr>
                <w:rFonts w:asciiTheme="majorBidi" w:eastAsia="Times New Roman" w:hAnsiTheme="majorBidi" w:cstheme="majorBidi"/>
                <w:b/>
                <w:bCs/>
                <w:color w:val="0E101A"/>
              </w:rPr>
              <w:t xml:space="preserve">Quality </w:t>
            </w:r>
            <w:r w:rsidR="00222CD5" w:rsidRPr="0057740C">
              <w:rPr>
                <w:rFonts w:asciiTheme="majorBidi" w:eastAsia="Times New Roman" w:hAnsiTheme="majorBidi" w:cstheme="majorBidi"/>
                <w:b/>
                <w:bCs/>
                <w:color w:val="0E101A"/>
              </w:rPr>
              <w:t xml:space="preserve">(Vs. </w:t>
            </w:r>
            <w:r w:rsidR="007B3C26" w:rsidRPr="0057740C">
              <w:rPr>
                <w:rFonts w:asciiTheme="majorBidi" w:eastAsia="Times New Roman" w:hAnsiTheme="majorBidi" w:cstheme="majorBidi"/>
                <w:b/>
                <w:bCs/>
                <w:color w:val="0E101A"/>
              </w:rPr>
              <w:t>2</w:t>
            </w:r>
            <w:r w:rsidR="00222CD5" w:rsidRPr="0057740C">
              <w:rPr>
                <w:rFonts w:asciiTheme="majorBidi" w:eastAsia="Times New Roman" w:hAnsiTheme="majorBidi" w:cstheme="majorBidi"/>
                <w:b/>
                <w:bCs/>
                <w:color w:val="0E101A"/>
              </w:rPr>
              <w:t>).</w:t>
            </w:r>
          </w:p>
          <w:p w14:paraId="25EF6A23" w14:textId="2796E1B8" w:rsidR="00222CD5" w:rsidRPr="0057740C" w:rsidRDefault="001D72FA" w:rsidP="00AF6089">
            <w:pPr>
              <w:spacing w:before="240" w:line="240" w:lineRule="auto"/>
              <w:rPr>
                <w:rFonts w:asciiTheme="majorBidi" w:eastAsia="Times New Roman" w:hAnsiTheme="majorBidi" w:cstheme="majorBidi"/>
                <w:color w:val="0E101A"/>
              </w:rPr>
            </w:pPr>
            <w:r w:rsidRPr="0057740C">
              <w:rPr>
                <w:rFonts w:asciiTheme="majorBidi" w:eastAsia="Times New Roman" w:hAnsiTheme="majorBidi" w:cstheme="majorBidi"/>
                <w:color w:val="0E101A"/>
              </w:rPr>
              <w:t>Gold for the things of gold, does not just mean purpose. it also implies quality. God demands quality from us. He demands excellence from us.</w:t>
            </w:r>
          </w:p>
          <w:p w14:paraId="127228D2" w14:textId="24432762" w:rsidR="007A2F4A" w:rsidRPr="0057740C" w:rsidRDefault="00605921"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eastAsia="Times New Roman" w:hAnsiTheme="majorBidi" w:cstheme="majorBidi"/>
                <w:color w:val="0E101A"/>
              </w:rPr>
              <w:t>Gold is for royalty. When a person wants to use gold to make anything then it means it is going to be special.</w:t>
            </w:r>
          </w:p>
        </w:tc>
      </w:tr>
      <w:tr w:rsidR="00222CD5" w:rsidRPr="0057740C" w14:paraId="0E2C227E" w14:textId="77777777" w:rsidTr="00AF6089">
        <w:trPr>
          <w:trHeight w:val="619"/>
        </w:trPr>
        <w:tc>
          <w:tcPr>
            <w:tcW w:w="2380" w:type="dxa"/>
          </w:tcPr>
          <w:p w14:paraId="258D232F"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Illustration</w:t>
            </w:r>
          </w:p>
        </w:tc>
        <w:tc>
          <w:tcPr>
            <w:tcW w:w="7288" w:type="dxa"/>
          </w:tcPr>
          <w:p w14:paraId="0D1588C2" w14:textId="1D89D030" w:rsidR="00605921" w:rsidRPr="0057740C" w:rsidRDefault="00605921" w:rsidP="00605921">
            <w:pPr>
              <w:spacing w:before="240" w:line="240" w:lineRule="auto"/>
              <w:rPr>
                <w:rFonts w:asciiTheme="majorBidi" w:hAnsiTheme="majorBidi" w:cstheme="majorBidi"/>
                <w:color w:val="000000"/>
                <w:shd w:val="clear" w:color="auto" w:fill="FFFFFF"/>
              </w:rPr>
            </w:pPr>
            <w:r w:rsidRPr="0057740C">
              <w:rPr>
                <w:rFonts w:asciiTheme="majorBidi" w:eastAsia="Times New Roman" w:hAnsiTheme="majorBidi" w:cstheme="majorBidi"/>
                <w:color w:val="0A0A0A"/>
                <w:shd w:val="clear" w:color="auto" w:fill="FFFFFF"/>
              </w:rPr>
              <w:t xml:space="preserve">Daniel chapter 6 gives a chilling narrative of a man named Daniel. The Bible says that Daniel was so good at his work that he was promoted above all administrators. Verse three </w:t>
            </w:r>
            <w:proofErr w:type="gramStart"/>
            <w:r w:rsidRPr="0057740C">
              <w:rPr>
                <w:rFonts w:asciiTheme="majorBidi" w:eastAsia="Times New Roman" w:hAnsiTheme="majorBidi" w:cstheme="majorBidi"/>
                <w:color w:val="0A0A0A"/>
                <w:shd w:val="clear" w:color="auto" w:fill="FFFFFF"/>
              </w:rPr>
              <w:t xml:space="preserve">says, </w:t>
            </w:r>
            <w:r w:rsidRPr="0057740C">
              <w:rPr>
                <w:rFonts w:asciiTheme="majorBidi" w:hAnsiTheme="majorBidi" w:cstheme="majorBidi"/>
                <w:color w:val="000000"/>
                <w:shd w:val="clear" w:color="auto" w:fill="FFFFFF"/>
              </w:rPr>
              <w:t xml:space="preserve"> “</w:t>
            </w:r>
            <w:proofErr w:type="gramEnd"/>
            <w:r w:rsidRPr="0057740C">
              <w:rPr>
                <w:rFonts w:asciiTheme="majorBidi" w:hAnsiTheme="majorBidi" w:cstheme="majorBidi"/>
                <w:color w:val="000000"/>
                <w:shd w:val="clear" w:color="auto" w:fill="FFFFFF"/>
              </w:rPr>
              <w:t>Now Daniel so distinguished himself among the administrators and the satraps by his exceptional qualities that the king planned to set him over the whole kingdom</w:t>
            </w:r>
            <w:r w:rsidRPr="0057740C">
              <w:rPr>
                <w:rFonts w:asciiTheme="majorBidi" w:hAnsiTheme="majorBidi" w:cstheme="majorBidi"/>
                <w:color w:val="000000"/>
                <w:shd w:val="clear" w:color="auto" w:fill="FFFFFF"/>
              </w:rPr>
              <w:t xml:space="preserve">.” </w:t>
            </w:r>
          </w:p>
        </w:tc>
      </w:tr>
      <w:tr w:rsidR="00222CD5" w:rsidRPr="0057740C" w14:paraId="7870D257" w14:textId="77777777" w:rsidTr="00AF6089">
        <w:trPr>
          <w:trHeight w:val="619"/>
        </w:trPr>
        <w:tc>
          <w:tcPr>
            <w:tcW w:w="2380" w:type="dxa"/>
          </w:tcPr>
          <w:p w14:paraId="4E33EF19"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Argumentation</w:t>
            </w:r>
          </w:p>
        </w:tc>
        <w:tc>
          <w:tcPr>
            <w:tcW w:w="7288" w:type="dxa"/>
          </w:tcPr>
          <w:p w14:paraId="39687C2E" w14:textId="57C7FC1F" w:rsidR="00986FB5" w:rsidRPr="0057740C" w:rsidRDefault="00605921"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hAnsiTheme="majorBidi" w:cstheme="majorBidi"/>
              </w:rPr>
              <w:t xml:space="preserve">I wish to tell you that without quality or excellence there are breakthroughs that you will not experience in your life. God and even people reward Quality. Proverbs 22:29 says, </w:t>
            </w:r>
            <w:r w:rsidRPr="0057740C">
              <w:rPr>
                <w:rFonts w:asciiTheme="majorBidi" w:hAnsiTheme="majorBidi" w:cstheme="majorBidi"/>
                <w:color w:val="001320"/>
                <w:shd w:val="clear" w:color="auto" w:fill="FFFFFF"/>
              </w:rPr>
              <w:t>“</w:t>
            </w:r>
            <w:r w:rsidRPr="0057740C">
              <w:rPr>
                <w:rFonts w:asciiTheme="majorBidi" w:hAnsiTheme="majorBidi" w:cstheme="majorBidi"/>
                <w:color w:val="001320"/>
                <w:shd w:val="clear" w:color="auto" w:fill="FFFFFF"/>
              </w:rPr>
              <w:t>Do you see someone skilled in their work? They will serve before kings; they will not serve before officials of low rank.</w:t>
            </w:r>
            <w:r w:rsidRPr="0057740C">
              <w:rPr>
                <w:rFonts w:asciiTheme="majorBidi" w:hAnsiTheme="majorBidi" w:cstheme="majorBidi"/>
                <w:color w:val="001320"/>
                <w:shd w:val="clear" w:color="auto" w:fill="FFFFFF"/>
              </w:rPr>
              <w:t>”</w:t>
            </w:r>
          </w:p>
        </w:tc>
      </w:tr>
      <w:tr w:rsidR="00222CD5" w:rsidRPr="0057740C" w14:paraId="33DCAD2F" w14:textId="77777777" w:rsidTr="00AF6089">
        <w:trPr>
          <w:trHeight w:val="619"/>
        </w:trPr>
        <w:tc>
          <w:tcPr>
            <w:tcW w:w="2380" w:type="dxa"/>
          </w:tcPr>
          <w:p w14:paraId="1B424772"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Application</w:t>
            </w:r>
          </w:p>
        </w:tc>
        <w:tc>
          <w:tcPr>
            <w:tcW w:w="7288" w:type="dxa"/>
          </w:tcPr>
          <w:p w14:paraId="58BBB35C" w14:textId="35F497A5" w:rsidR="00D16163" w:rsidRPr="0057740C" w:rsidRDefault="00D16163" w:rsidP="00605921">
            <w:pPr>
              <w:spacing w:before="240" w:line="240" w:lineRule="auto"/>
              <w:rPr>
                <w:rFonts w:asciiTheme="majorBidi" w:eastAsia="Times New Roman" w:hAnsiTheme="majorBidi" w:cstheme="majorBidi"/>
                <w:color w:val="0A0A0A"/>
                <w:shd w:val="clear" w:color="auto" w:fill="FFFFFF"/>
              </w:rPr>
            </w:pPr>
            <w:r w:rsidRPr="0057740C">
              <w:rPr>
                <w:rFonts w:asciiTheme="majorBidi" w:eastAsia="Times New Roman" w:hAnsiTheme="majorBidi" w:cstheme="majorBidi"/>
                <w:color w:val="0A0A0A"/>
                <w:shd w:val="clear" w:color="auto" w:fill="FFFFFF"/>
              </w:rPr>
              <w:t xml:space="preserve">God </w:t>
            </w:r>
            <w:r w:rsidR="00605921" w:rsidRPr="0057740C">
              <w:rPr>
                <w:rFonts w:asciiTheme="majorBidi" w:eastAsia="Times New Roman" w:hAnsiTheme="majorBidi" w:cstheme="majorBidi"/>
                <w:color w:val="0A0A0A"/>
                <w:shd w:val="clear" w:color="auto" w:fill="FFFFFF"/>
              </w:rPr>
              <w:t>is wants to promote you. But he wants you to be excellent. Are there things that you are doing shabbily? Is your work excellent?</w:t>
            </w:r>
          </w:p>
        </w:tc>
      </w:tr>
      <w:tr w:rsidR="00222CD5" w:rsidRPr="0057740C" w14:paraId="385A1ED1" w14:textId="77777777" w:rsidTr="00AF6089">
        <w:trPr>
          <w:trHeight w:val="619"/>
        </w:trPr>
        <w:tc>
          <w:tcPr>
            <w:tcW w:w="2380" w:type="dxa"/>
          </w:tcPr>
          <w:p w14:paraId="33ECB8F8"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lastRenderedPageBreak/>
              <w:t>Transition</w:t>
            </w:r>
          </w:p>
        </w:tc>
        <w:tc>
          <w:tcPr>
            <w:tcW w:w="7288" w:type="dxa"/>
          </w:tcPr>
          <w:p w14:paraId="1B80D438" w14:textId="74722189"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Now, we have seen</w:t>
            </w:r>
            <w:r w:rsidR="00992381" w:rsidRPr="0057740C">
              <w:rPr>
                <w:rFonts w:asciiTheme="majorBidi" w:hAnsiTheme="majorBidi" w:cstheme="majorBidi"/>
              </w:rPr>
              <w:t xml:space="preserve"> </w:t>
            </w:r>
            <w:r w:rsidR="00605921" w:rsidRPr="0057740C">
              <w:rPr>
                <w:rFonts w:asciiTheme="majorBidi" w:hAnsiTheme="majorBidi" w:cstheme="majorBidi"/>
              </w:rPr>
              <w:t xml:space="preserve">two principles of the kingdom. The first one was purpose, the second quality. </w:t>
            </w:r>
            <w:r w:rsidRPr="0057740C">
              <w:rPr>
                <w:rFonts w:asciiTheme="majorBidi" w:hAnsiTheme="majorBidi" w:cstheme="majorBidi"/>
              </w:rPr>
              <w:t xml:space="preserve">The next </w:t>
            </w:r>
            <w:r w:rsidR="00605921" w:rsidRPr="0057740C">
              <w:rPr>
                <w:rFonts w:asciiTheme="majorBidi" w:hAnsiTheme="majorBidi" w:cstheme="majorBidi"/>
              </w:rPr>
              <w:t>principle is quantity.</w:t>
            </w:r>
          </w:p>
        </w:tc>
      </w:tr>
      <w:tr w:rsidR="00222CD5" w:rsidRPr="0057740C" w14:paraId="6DDEB635" w14:textId="77777777" w:rsidTr="00AF6089">
        <w:trPr>
          <w:trHeight w:val="619"/>
        </w:trPr>
        <w:tc>
          <w:tcPr>
            <w:tcW w:w="2380" w:type="dxa"/>
          </w:tcPr>
          <w:p w14:paraId="745D13C9" w14:textId="77777777" w:rsidR="00222CD5" w:rsidRPr="0057740C" w:rsidRDefault="00222CD5" w:rsidP="00AF6089">
            <w:pPr>
              <w:spacing w:before="240" w:line="240" w:lineRule="auto"/>
              <w:rPr>
                <w:rFonts w:asciiTheme="majorBidi" w:hAnsiTheme="majorBidi" w:cstheme="majorBidi"/>
                <w:b/>
                <w:bCs/>
              </w:rPr>
            </w:pPr>
            <w:r w:rsidRPr="0057740C">
              <w:rPr>
                <w:rFonts w:asciiTheme="majorBidi" w:hAnsiTheme="majorBidi" w:cstheme="majorBidi"/>
                <w:b/>
                <w:bCs/>
              </w:rPr>
              <w:t>Division Statement 3</w:t>
            </w:r>
          </w:p>
          <w:p w14:paraId="31CCFA62"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Explanation</w:t>
            </w:r>
          </w:p>
        </w:tc>
        <w:tc>
          <w:tcPr>
            <w:tcW w:w="7288" w:type="dxa"/>
          </w:tcPr>
          <w:p w14:paraId="1FAE5EE4" w14:textId="6B99FC10" w:rsidR="00222CD5" w:rsidRPr="0057740C" w:rsidRDefault="00605921" w:rsidP="00AF6089">
            <w:pPr>
              <w:spacing w:before="240" w:line="240" w:lineRule="auto"/>
              <w:rPr>
                <w:rFonts w:asciiTheme="majorBidi" w:eastAsia="Times New Roman" w:hAnsiTheme="majorBidi" w:cstheme="majorBidi"/>
                <w:color w:val="0E101A"/>
              </w:rPr>
            </w:pPr>
            <w:r w:rsidRPr="0057740C">
              <w:rPr>
                <w:rFonts w:asciiTheme="majorBidi" w:eastAsia="Times New Roman" w:hAnsiTheme="majorBidi" w:cstheme="majorBidi"/>
                <w:b/>
                <w:bCs/>
                <w:color w:val="0E101A"/>
              </w:rPr>
              <w:t>Quantity</w:t>
            </w:r>
            <w:r w:rsidR="00E66BBA" w:rsidRPr="0057740C">
              <w:rPr>
                <w:rFonts w:asciiTheme="majorBidi" w:eastAsia="Times New Roman" w:hAnsiTheme="majorBidi" w:cstheme="majorBidi"/>
                <w:b/>
                <w:bCs/>
                <w:color w:val="0E101A"/>
              </w:rPr>
              <w:t>.</w:t>
            </w:r>
            <w:r w:rsidR="00C879A7" w:rsidRPr="0057740C">
              <w:rPr>
                <w:rFonts w:asciiTheme="majorBidi" w:eastAsia="Times New Roman" w:hAnsiTheme="majorBidi" w:cstheme="majorBidi"/>
                <w:b/>
                <w:bCs/>
                <w:color w:val="0E101A"/>
              </w:rPr>
              <w:t xml:space="preserve"> </w:t>
            </w:r>
            <w:r w:rsidR="00222CD5" w:rsidRPr="0057740C">
              <w:rPr>
                <w:rFonts w:asciiTheme="majorBidi" w:eastAsia="Times New Roman" w:hAnsiTheme="majorBidi" w:cstheme="majorBidi"/>
                <w:b/>
                <w:bCs/>
                <w:color w:val="0E101A"/>
              </w:rPr>
              <w:t>(</w:t>
            </w:r>
            <w:proofErr w:type="gramStart"/>
            <w:r w:rsidR="00222CD5" w:rsidRPr="0057740C">
              <w:rPr>
                <w:rFonts w:asciiTheme="majorBidi" w:eastAsia="Times New Roman" w:hAnsiTheme="majorBidi" w:cstheme="majorBidi"/>
                <w:b/>
                <w:bCs/>
                <w:color w:val="0E101A"/>
              </w:rPr>
              <w:t>vs</w:t>
            </w:r>
            <w:proofErr w:type="gramEnd"/>
            <w:r w:rsidR="00222CD5" w:rsidRPr="0057740C">
              <w:rPr>
                <w:rFonts w:asciiTheme="majorBidi" w:eastAsia="Times New Roman" w:hAnsiTheme="majorBidi" w:cstheme="majorBidi"/>
                <w:b/>
                <w:bCs/>
                <w:color w:val="0E101A"/>
              </w:rPr>
              <w:t xml:space="preserve"> </w:t>
            </w:r>
            <w:r w:rsidR="00A07EF5" w:rsidRPr="0057740C">
              <w:rPr>
                <w:rFonts w:asciiTheme="majorBidi" w:eastAsia="Times New Roman" w:hAnsiTheme="majorBidi" w:cstheme="majorBidi"/>
                <w:b/>
                <w:bCs/>
                <w:color w:val="0E101A"/>
              </w:rPr>
              <w:t>3-4</w:t>
            </w:r>
            <w:r w:rsidR="00222CD5" w:rsidRPr="0057740C">
              <w:rPr>
                <w:rFonts w:asciiTheme="majorBidi" w:eastAsia="Times New Roman" w:hAnsiTheme="majorBidi" w:cstheme="majorBidi"/>
                <w:b/>
                <w:bCs/>
                <w:color w:val="0E101A"/>
              </w:rPr>
              <w:t>).</w:t>
            </w:r>
          </w:p>
          <w:p w14:paraId="2E32CC92" w14:textId="23BEFAEA" w:rsidR="00222CD5" w:rsidRPr="0057740C" w:rsidRDefault="00A07EF5" w:rsidP="00AF6089">
            <w:pPr>
              <w:spacing w:before="240" w:line="240" w:lineRule="auto"/>
              <w:rPr>
                <w:rFonts w:asciiTheme="majorBidi" w:hAnsiTheme="majorBidi" w:cstheme="majorBidi"/>
              </w:rPr>
            </w:pPr>
            <w:r w:rsidRPr="0057740C">
              <w:rPr>
                <w:rStyle w:val="text"/>
                <w:rFonts w:asciiTheme="majorBidi" w:hAnsiTheme="majorBidi" w:cstheme="majorBidi"/>
                <w:color w:val="000000"/>
                <w:shd w:val="clear" w:color="auto" w:fill="FFFFFF"/>
              </w:rPr>
              <w:t>David continues to say, “B</w:t>
            </w:r>
            <w:r w:rsidRPr="0057740C">
              <w:rPr>
                <w:rStyle w:val="text"/>
                <w:rFonts w:asciiTheme="majorBidi" w:hAnsiTheme="majorBidi" w:cstheme="majorBidi"/>
                <w:color w:val="000000"/>
                <w:shd w:val="clear" w:color="auto" w:fill="FFFFFF"/>
              </w:rPr>
              <w:t>esides, in my devotion to the temple of my God I now give my personal treasures of gold and silver for the temple of my God, over and above everything I have provided for this holy temple:</w:t>
            </w:r>
            <w:r w:rsidRPr="0057740C">
              <w:rPr>
                <w:rFonts w:asciiTheme="majorBidi" w:hAnsiTheme="majorBidi" w:cstheme="majorBidi"/>
                <w:color w:val="000000"/>
                <w:shd w:val="clear" w:color="auto" w:fill="FFFFFF"/>
              </w:rPr>
              <w:t> </w:t>
            </w:r>
            <w:r w:rsidRPr="0057740C">
              <w:rPr>
                <w:rStyle w:val="text"/>
                <w:rFonts w:asciiTheme="majorBidi" w:hAnsiTheme="majorBidi" w:cstheme="majorBidi"/>
                <w:b/>
                <w:bCs/>
                <w:color w:val="000000"/>
                <w:shd w:val="clear" w:color="auto" w:fill="FFFFFF"/>
                <w:vertAlign w:val="superscript"/>
              </w:rPr>
              <w:t>4 </w:t>
            </w:r>
            <w:r w:rsidRPr="0057740C">
              <w:rPr>
                <w:rStyle w:val="text"/>
                <w:rFonts w:asciiTheme="majorBidi" w:hAnsiTheme="majorBidi" w:cstheme="majorBidi"/>
                <w:color w:val="000000"/>
                <w:shd w:val="clear" w:color="auto" w:fill="FFFFFF"/>
              </w:rPr>
              <w:t>three thousand talents</w:t>
            </w:r>
            <w:r w:rsidRPr="0057740C">
              <w:rPr>
                <w:rStyle w:val="text"/>
                <w:rFonts w:asciiTheme="majorBidi" w:hAnsiTheme="majorBidi" w:cstheme="majorBidi"/>
                <w:color w:val="000000"/>
                <w:sz w:val="15"/>
                <w:szCs w:val="15"/>
                <w:shd w:val="clear" w:color="auto" w:fill="FFFFFF"/>
                <w:vertAlign w:val="superscript"/>
              </w:rPr>
              <w:t>[</w:t>
            </w:r>
            <w:hyperlink r:id="rId7" w:anchor="fen-NIV-11169b" w:tooltip="See footnote b" w:history="1">
              <w:r w:rsidRPr="0057740C">
                <w:rPr>
                  <w:rStyle w:val="Hyperlink"/>
                  <w:rFonts w:asciiTheme="majorBidi" w:hAnsiTheme="majorBidi" w:cstheme="majorBidi"/>
                  <w:color w:val="4A4A4A"/>
                  <w:sz w:val="15"/>
                  <w:szCs w:val="15"/>
                  <w:vertAlign w:val="superscript"/>
                </w:rPr>
                <w:t>b</w:t>
              </w:r>
            </w:hyperlink>
            <w:r w:rsidRPr="0057740C">
              <w:rPr>
                <w:rStyle w:val="text"/>
                <w:rFonts w:asciiTheme="majorBidi" w:hAnsiTheme="majorBidi" w:cstheme="majorBidi"/>
                <w:color w:val="000000"/>
                <w:sz w:val="15"/>
                <w:szCs w:val="15"/>
                <w:shd w:val="clear" w:color="auto" w:fill="FFFFFF"/>
                <w:vertAlign w:val="superscript"/>
              </w:rPr>
              <w:t>]</w:t>
            </w:r>
            <w:r w:rsidRPr="0057740C">
              <w:rPr>
                <w:rStyle w:val="text"/>
                <w:rFonts w:asciiTheme="majorBidi" w:hAnsiTheme="majorBidi" w:cstheme="majorBidi"/>
                <w:color w:val="000000"/>
                <w:shd w:val="clear" w:color="auto" w:fill="FFFFFF"/>
              </w:rPr>
              <w:t> of gold (gold of Ophir) and seven thousand talents</w:t>
            </w:r>
            <w:r w:rsidRPr="0057740C">
              <w:rPr>
                <w:rStyle w:val="text"/>
                <w:rFonts w:asciiTheme="majorBidi" w:hAnsiTheme="majorBidi" w:cstheme="majorBidi"/>
                <w:color w:val="000000"/>
                <w:sz w:val="15"/>
                <w:szCs w:val="15"/>
                <w:shd w:val="clear" w:color="auto" w:fill="FFFFFF"/>
                <w:vertAlign w:val="superscript"/>
              </w:rPr>
              <w:t>[</w:t>
            </w:r>
            <w:hyperlink r:id="rId8" w:anchor="fen-NIV-11169c" w:tooltip="See footnote c" w:history="1">
              <w:r w:rsidRPr="0057740C">
                <w:rPr>
                  <w:rStyle w:val="Hyperlink"/>
                  <w:rFonts w:asciiTheme="majorBidi" w:hAnsiTheme="majorBidi" w:cstheme="majorBidi"/>
                  <w:color w:val="4A4A4A"/>
                  <w:sz w:val="15"/>
                  <w:szCs w:val="15"/>
                  <w:vertAlign w:val="superscript"/>
                </w:rPr>
                <w:t>c</w:t>
              </w:r>
            </w:hyperlink>
            <w:r w:rsidRPr="0057740C">
              <w:rPr>
                <w:rStyle w:val="text"/>
                <w:rFonts w:asciiTheme="majorBidi" w:hAnsiTheme="majorBidi" w:cstheme="majorBidi"/>
                <w:color w:val="000000"/>
                <w:sz w:val="15"/>
                <w:szCs w:val="15"/>
                <w:shd w:val="clear" w:color="auto" w:fill="FFFFFF"/>
                <w:vertAlign w:val="superscript"/>
              </w:rPr>
              <w:t>]</w:t>
            </w:r>
            <w:r w:rsidRPr="0057740C">
              <w:rPr>
                <w:rStyle w:val="text"/>
                <w:rFonts w:asciiTheme="majorBidi" w:hAnsiTheme="majorBidi" w:cstheme="majorBidi"/>
                <w:color w:val="000000"/>
                <w:shd w:val="clear" w:color="auto" w:fill="FFFFFF"/>
              </w:rPr>
              <w:t> of refined silver, for the overlaying of the walls of the buildings</w:t>
            </w:r>
            <w:r w:rsidRPr="0057740C">
              <w:rPr>
                <w:rStyle w:val="text"/>
                <w:rFonts w:asciiTheme="majorBidi" w:hAnsiTheme="majorBidi" w:cstheme="majorBidi"/>
                <w:color w:val="000000"/>
                <w:shd w:val="clear" w:color="auto" w:fill="FFFFFF"/>
              </w:rPr>
              <w:t>.</w:t>
            </w:r>
          </w:p>
        </w:tc>
      </w:tr>
      <w:tr w:rsidR="00222CD5" w:rsidRPr="0057740C" w14:paraId="72F44A49" w14:textId="77777777" w:rsidTr="00AF6089">
        <w:trPr>
          <w:trHeight w:val="619"/>
        </w:trPr>
        <w:tc>
          <w:tcPr>
            <w:tcW w:w="2380" w:type="dxa"/>
          </w:tcPr>
          <w:p w14:paraId="1400FFCD" w14:textId="1CA8027F" w:rsidR="00222CD5" w:rsidRPr="0057740C" w:rsidRDefault="00337826" w:rsidP="00AF6089">
            <w:pPr>
              <w:spacing w:before="240" w:line="240" w:lineRule="auto"/>
              <w:rPr>
                <w:rFonts w:asciiTheme="majorBidi" w:hAnsiTheme="majorBidi" w:cstheme="majorBidi"/>
              </w:rPr>
            </w:pPr>
            <w:r w:rsidRPr="0057740C">
              <w:rPr>
                <w:rFonts w:asciiTheme="majorBidi" w:hAnsiTheme="majorBidi" w:cstheme="majorBidi"/>
              </w:rPr>
              <w:t>illustration</w:t>
            </w:r>
          </w:p>
        </w:tc>
        <w:tc>
          <w:tcPr>
            <w:tcW w:w="7288" w:type="dxa"/>
          </w:tcPr>
          <w:p w14:paraId="1CE75D55" w14:textId="2007C4AC" w:rsidR="00222CD5" w:rsidRPr="0057740C" w:rsidRDefault="00A07EF5"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eastAsia="Times New Roman" w:hAnsiTheme="majorBidi" w:cstheme="majorBidi"/>
                <w:color w:val="0A0A0A"/>
                <w:shd w:val="clear" w:color="auto" w:fill="FFFFFF"/>
              </w:rPr>
              <w:t>Often in the news we hear of stories of buildings collapsing. Just to mention a few on 6</w:t>
            </w:r>
            <w:r w:rsidRPr="0057740C">
              <w:rPr>
                <w:rFonts w:asciiTheme="majorBidi" w:eastAsia="Times New Roman" w:hAnsiTheme="majorBidi" w:cstheme="majorBidi"/>
                <w:color w:val="0A0A0A"/>
                <w:shd w:val="clear" w:color="auto" w:fill="FFFFFF"/>
                <w:vertAlign w:val="superscript"/>
              </w:rPr>
              <w:t>th</w:t>
            </w:r>
            <w:r w:rsidRPr="0057740C">
              <w:rPr>
                <w:rFonts w:asciiTheme="majorBidi" w:eastAsia="Times New Roman" w:hAnsiTheme="majorBidi" w:cstheme="majorBidi"/>
                <w:color w:val="0A0A0A"/>
                <w:shd w:val="clear" w:color="auto" w:fill="FFFFFF"/>
              </w:rPr>
              <w:t xml:space="preserve"> Dec 2019, a six-</w:t>
            </w:r>
            <w:proofErr w:type="spellStart"/>
            <w:r w:rsidRPr="0057740C">
              <w:rPr>
                <w:rFonts w:asciiTheme="majorBidi" w:eastAsia="Times New Roman" w:hAnsiTheme="majorBidi" w:cstheme="majorBidi"/>
                <w:color w:val="0A0A0A"/>
                <w:shd w:val="clear" w:color="auto" w:fill="FFFFFF"/>
              </w:rPr>
              <w:t>storey</w:t>
            </w:r>
            <w:proofErr w:type="spellEnd"/>
            <w:r w:rsidRPr="0057740C">
              <w:rPr>
                <w:rFonts w:asciiTheme="majorBidi" w:eastAsia="Times New Roman" w:hAnsiTheme="majorBidi" w:cstheme="majorBidi"/>
                <w:color w:val="0A0A0A"/>
                <w:shd w:val="clear" w:color="auto" w:fill="FFFFFF"/>
              </w:rPr>
              <w:t xml:space="preserve"> building collapsed in Embakasi. </w:t>
            </w:r>
            <w:r w:rsidR="0011389E" w:rsidRPr="0057740C">
              <w:rPr>
                <w:rFonts w:asciiTheme="majorBidi" w:eastAsia="Times New Roman" w:hAnsiTheme="majorBidi" w:cstheme="majorBidi"/>
                <w:color w:val="0A0A0A"/>
                <w:shd w:val="clear" w:color="auto" w:fill="FFFFFF"/>
              </w:rPr>
              <w:t>On September 21, 2021, a five-</w:t>
            </w:r>
            <w:proofErr w:type="spellStart"/>
            <w:r w:rsidR="0011389E" w:rsidRPr="0057740C">
              <w:rPr>
                <w:rFonts w:asciiTheme="majorBidi" w:eastAsia="Times New Roman" w:hAnsiTheme="majorBidi" w:cstheme="majorBidi"/>
                <w:color w:val="0A0A0A"/>
                <w:shd w:val="clear" w:color="auto" w:fill="FFFFFF"/>
              </w:rPr>
              <w:t>storey</w:t>
            </w:r>
            <w:proofErr w:type="spellEnd"/>
            <w:r w:rsidR="0011389E" w:rsidRPr="0057740C">
              <w:rPr>
                <w:rFonts w:asciiTheme="majorBidi" w:eastAsia="Times New Roman" w:hAnsiTheme="majorBidi" w:cstheme="majorBidi"/>
                <w:color w:val="0A0A0A"/>
                <w:shd w:val="clear" w:color="auto" w:fill="FFFFFF"/>
              </w:rPr>
              <w:t xml:space="preserve"> building collapsed in Kinoo. But there is one that caught my attention. </w:t>
            </w:r>
            <w:r w:rsidRPr="0057740C">
              <w:rPr>
                <w:rFonts w:asciiTheme="majorBidi" w:eastAsia="Times New Roman" w:hAnsiTheme="majorBidi" w:cstheme="majorBidi"/>
                <w:color w:val="0A0A0A"/>
                <w:shd w:val="clear" w:color="auto" w:fill="FFFFFF"/>
              </w:rPr>
              <w:t>On 22</w:t>
            </w:r>
            <w:r w:rsidRPr="0057740C">
              <w:rPr>
                <w:rFonts w:asciiTheme="majorBidi" w:eastAsia="Times New Roman" w:hAnsiTheme="majorBidi" w:cstheme="majorBidi"/>
                <w:color w:val="0A0A0A"/>
                <w:shd w:val="clear" w:color="auto" w:fill="FFFFFF"/>
                <w:vertAlign w:val="superscript"/>
              </w:rPr>
              <w:t>nd</w:t>
            </w:r>
            <w:r w:rsidRPr="0057740C">
              <w:rPr>
                <w:rFonts w:asciiTheme="majorBidi" w:eastAsia="Times New Roman" w:hAnsiTheme="majorBidi" w:cstheme="majorBidi"/>
                <w:color w:val="0A0A0A"/>
                <w:shd w:val="clear" w:color="auto" w:fill="FFFFFF"/>
              </w:rPr>
              <w:t xml:space="preserve"> June 2021, a nine-</w:t>
            </w:r>
            <w:proofErr w:type="spellStart"/>
            <w:r w:rsidRPr="0057740C">
              <w:rPr>
                <w:rFonts w:asciiTheme="majorBidi" w:eastAsia="Times New Roman" w:hAnsiTheme="majorBidi" w:cstheme="majorBidi"/>
                <w:color w:val="0A0A0A"/>
                <w:shd w:val="clear" w:color="auto" w:fill="FFFFFF"/>
              </w:rPr>
              <w:t>storey</w:t>
            </w:r>
            <w:proofErr w:type="spellEnd"/>
            <w:r w:rsidRPr="0057740C">
              <w:rPr>
                <w:rFonts w:asciiTheme="majorBidi" w:eastAsia="Times New Roman" w:hAnsiTheme="majorBidi" w:cstheme="majorBidi"/>
                <w:color w:val="0A0A0A"/>
                <w:shd w:val="clear" w:color="auto" w:fill="FFFFFF"/>
              </w:rPr>
              <w:t xml:space="preserve"> building collapsed in </w:t>
            </w:r>
            <w:proofErr w:type="spellStart"/>
            <w:r w:rsidR="0011389E" w:rsidRPr="0057740C">
              <w:rPr>
                <w:rFonts w:asciiTheme="majorBidi" w:eastAsia="Times New Roman" w:hAnsiTheme="majorBidi" w:cstheme="majorBidi"/>
                <w:color w:val="0A0A0A"/>
                <w:shd w:val="clear" w:color="auto" w:fill="FFFFFF"/>
              </w:rPr>
              <w:t>Kamukunji</w:t>
            </w:r>
            <w:proofErr w:type="spellEnd"/>
            <w:r w:rsidR="0011389E" w:rsidRPr="0057740C">
              <w:rPr>
                <w:rFonts w:asciiTheme="majorBidi" w:eastAsia="Times New Roman" w:hAnsiTheme="majorBidi" w:cstheme="majorBidi"/>
                <w:color w:val="0A0A0A"/>
                <w:shd w:val="clear" w:color="auto" w:fill="FFFFFF"/>
              </w:rPr>
              <w:t>.</w:t>
            </w:r>
            <w:r w:rsidR="0011389E" w:rsidRPr="0057740C">
              <w:rPr>
                <w:rFonts w:asciiTheme="majorBidi" w:hAnsiTheme="majorBidi" w:cstheme="majorBidi"/>
              </w:rPr>
              <w:t xml:space="preserve"> </w:t>
            </w:r>
            <w:r w:rsidR="0011389E" w:rsidRPr="0057740C">
              <w:rPr>
                <w:rFonts w:asciiTheme="majorBidi" w:eastAsia="Times New Roman" w:hAnsiTheme="majorBidi" w:cstheme="majorBidi"/>
                <w:color w:val="0A0A0A"/>
                <w:shd w:val="clear" w:color="auto" w:fill="FFFFFF"/>
              </w:rPr>
              <w:t xml:space="preserve">The </w:t>
            </w:r>
            <w:r w:rsidR="0011389E" w:rsidRPr="0057740C">
              <w:rPr>
                <w:rFonts w:asciiTheme="majorBidi" w:eastAsia="Times New Roman" w:hAnsiTheme="majorBidi" w:cstheme="majorBidi"/>
                <w:color w:val="0A0A0A"/>
                <w:shd w:val="clear" w:color="auto" w:fill="FFFFFF"/>
              </w:rPr>
              <w:t>owner is alleged to have added 6 extra floors to the original three-</w:t>
            </w:r>
            <w:proofErr w:type="spellStart"/>
            <w:r w:rsidR="0011389E" w:rsidRPr="0057740C">
              <w:rPr>
                <w:rFonts w:asciiTheme="majorBidi" w:eastAsia="Times New Roman" w:hAnsiTheme="majorBidi" w:cstheme="majorBidi"/>
                <w:color w:val="0A0A0A"/>
                <w:shd w:val="clear" w:color="auto" w:fill="FFFFFF"/>
              </w:rPr>
              <w:t>storey</w:t>
            </w:r>
            <w:proofErr w:type="spellEnd"/>
            <w:r w:rsidR="0011389E" w:rsidRPr="0057740C">
              <w:rPr>
                <w:rFonts w:asciiTheme="majorBidi" w:eastAsia="Times New Roman" w:hAnsiTheme="majorBidi" w:cstheme="majorBidi"/>
                <w:color w:val="0A0A0A"/>
                <w:shd w:val="clear" w:color="auto" w:fill="FFFFFF"/>
              </w:rPr>
              <w:t xml:space="preserve"> building.</w:t>
            </w:r>
          </w:p>
        </w:tc>
      </w:tr>
      <w:tr w:rsidR="00222CD5" w:rsidRPr="0057740C" w14:paraId="55214034" w14:textId="77777777" w:rsidTr="00AF6089">
        <w:trPr>
          <w:trHeight w:val="619"/>
        </w:trPr>
        <w:tc>
          <w:tcPr>
            <w:tcW w:w="2380" w:type="dxa"/>
          </w:tcPr>
          <w:p w14:paraId="20D2CC81"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Argumentation</w:t>
            </w:r>
          </w:p>
        </w:tc>
        <w:tc>
          <w:tcPr>
            <w:tcW w:w="7288" w:type="dxa"/>
          </w:tcPr>
          <w:p w14:paraId="51FC3F9D" w14:textId="4264061C" w:rsidR="00222CD5" w:rsidRPr="0057740C" w:rsidRDefault="00FD6A85"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eastAsia="Times New Roman" w:hAnsiTheme="majorBidi" w:cstheme="majorBidi"/>
                <w:color w:val="0A0A0A"/>
                <w:shd w:val="clear" w:color="auto" w:fill="FFFFFF"/>
              </w:rPr>
              <w:t xml:space="preserve">Let me ask you, how many times do you want to eat? If you are like me, I want to eat every day, at least three times a day. Why? Because how many times I eat matters.  That’s exactly the same thing with giving, studying the word of God and praying. We cannot say we read the bible last week and we are fine. We need to read it </w:t>
            </w:r>
            <w:proofErr w:type="spellStart"/>
            <w:r w:rsidRPr="0057740C">
              <w:rPr>
                <w:rFonts w:asciiTheme="majorBidi" w:eastAsia="Times New Roman" w:hAnsiTheme="majorBidi" w:cstheme="majorBidi"/>
                <w:color w:val="0A0A0A"/>
                <w:shd w:val="clear" w:color="auto" w:fill="FFFFFF"/>
              </w:rPr>
              <w:t>everyday</w:t>
            </w:r>
            <w:proofErr w:type="spellEnd"/>
            <w:r w:rsidRPr="0057740C">
              <w:rPr>
                <w:rFonts w:asciiTheme="majorBidi" w:eastAsia="Times New Roman" w:hAnsiTheme="majorBidi" w:cstheme="majorBidi"/>
                <w:color w:val="0A0A0A"/>
                <w:shd w:val="clear" w:color="auto" w:fill="FFFFFF"/>
              </w:rPr>
              <w:t xml:space="preserve">. </w:t>
            </w:r>
          </w:p>
        </w:tc>
      </w:tr>
      <w:tr w:rsidR="00222CD5" w:rsidRPr="0057740C" w14:paraId="4CDF350A" w14:textId="77777777" w:rsidTr="00AF6089">
        <w:trPr>
          <w:trHeight w:val="619"/>
        </w:trPr>
        <w:tc>
          <w:tcPr>
            <w:tcW w:w="2380" w:type="dxa"/>
          </w:tcPr>
          <w:p w14:paraId="77A8E061"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Application</w:t>
            </w:r>
          </w:p>
        </w:tc>
        <w:tc>
          <w:tcPr>
            <w:tcW w:w="7288" w:type="dxa"/>
          </w:tcPr>
          <w:p w14:paraId="24B4F31C" w14:textId="00FDB5B7" w:rsidR="00222CD5" w:rsidRPr="0057740C" w:rsidRDefault="00FD6A85"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eastAsia="Times New Roman" w:hAnsiTheme="majorBidi" w:cstheme="majorBidi"/>
                <w:color w:val="0A0A0A"/>
                <w:shd w:val="clear" w:color="auto" w:fill="FFFFFF"/>
              </w:rPr>
              <w:t xml:space="preserve">The principles of the kingdom work for those who apply them. You do not need experience. You apply them they will work.  </w:t>
            </w:r>
          </w:p>
        </w:tc>
      </w:tr>
      <w:tr w:rsidR="00222CD5" w:rsidRPr="0057740C" w14:paraId="0B9CC58D" w14:textId="77777777" w:rsidTr="00AF6089">
        <w:trPr>
          <w:trHeight w:val="619"/>
        </w:trPr>
        <w:tc>
          <w:tcPr>
            <w:tcW w:w="2380" w:type="dxa"/>
          </w:tcPr>
          <w:p w14:paraId="2A029F7E" w14:textId="77777777" w:rsidR="00222CD5" w:rsidRPr="0057740C" w:rsidRDefault="00222CD5" w:rsidP="00AF6089">
            <w:pPr>
              <w:spacing w:before="240" w:line="240" w:lineRule="auto"/>
              <w:rPr>
                <w:rFonts w:asciiTheme="majorBidi" w:hAnsiTheme="majorBidi" w:cstheme="majorBidi"/>
                <w:b/>
                <w:bCs/>
              </w:rPr>
            </w:pPr>
            <w:r w:rsidRPr="0057740C">
              <w:rPr>
                <w:rFonts w:asciiTheme="majorBidi" w:hAnsiTheme="majorBidi" w:cstheme="majorBidi"/>
                <w:b/>
                <w:bCs/>
              </w:rPr>
              <w:t>Conclusion</w:t>
            </w:r>
          </w:p>
          <w:p w14:paraId="41AD7CF7"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Visualization</w:t>
            </w:r>
          </w:p>
        </w:tc>
        <w:tc>
          <w:tcPr>
            <w:tcW w:w="7288" w:type="dxa"/>
          </w:tcPr>
          <w:p w14:paraId="379FE18E" w14:textId="63E3D635" w:rsidR="00222CD5" w:rsidRPr="0057740C" w:rsidRDefault="00222CD5" w:rsidP="00AF6089">
            <w:pPr>
              <w:spacing w:before="240" w:line="240" w:lineRule="auto"/>
              <w:rPr>
                <w:rFonts w:asciiTheme="majorBidi" w:eastAsia="Times New Roman" w:hAnsiTheme="majorBidi" w:cstheme="majorBidi"/>
                <w:color w:val="0A0A0A"/>
                <w:shd w:val="clear" w:color="auto" w:fill="FFFFFF"/>
              </w:rPr>
            </w:pPr>
          </w:p>
        </w:tc>
      </w:tr>
      <w:tr w:rsidR="00222CD5" w:rsidRPr="0057740C" w14:paraId="46E1B869" w14:textId="77777777" w:rsidTr="00AF6089">
        <w:trPr>
          <w:trHeight w:val="619"/>
        </w:trPr>
        <w:tc>
          <w:tcPr>
            <w:tcW w:w="2380" w:type="dxa"/>
          </w:tcPr>
          <w:p w14:paraId="18537835"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Reiteration</w:t>
            </w:r>
          </w:p>
        </w:tc>
        <w:tc>
          <w:tcPr>
            <w:tcW w:w="7288" w:type="dxa"/>
          </w:tcPr>
          <w:p w14:paraId="553755C1" w14:textId="560B5F18" w:rsidR="00222CD5" w:rsidRPr="0057740C" w:rsidRDefault="00FD6A85"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eastAsia="Times New Roman" w:hAnsiTheme="majorBidi" w:cstheme="majorBidi"/>
                <w:color w:val="0A0A0A"/>
                <w:shd w:val="clear" w:color="auto" w:fill="FFFFFF"/>
              </w:rPr>
              <w:t xml:space="preserve">The principles of the kingdom work for those who apply them. You do not need experience. You apply them they will work.  </w:t>
            </w:r>
          </w:p>
        </w:tc>
      </w:tr>
      <w:tr w:rsidR="00222CD5" w:rsidRPr="0057740C" w14:paraId="099DCCE1" w14:textId="77777777" w:rsidTr="00AF6089">
        <w:trPr>
          <w:trHeight w:val="619"/>
        </w:trPr>
        <w:tc>
          <w:tcPr>
            <w:tcW w:w="2380" w:type="dxa"/>
          </w:tcPr>
          <w:p w14:paraId="5C6C722E"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Action</w:t>
            </w:r>
          </w:p>
        </w:tc>
        <w:tc>
          <w:tcPr>
            <w:tcW w:w="7288" w:type="dxa"/>
          </w:tcPr>
          <w:p w14:paraId="0E951D9D" w14:textId="3A8206CA" w:rsidR="00222CD5" w:rsidRPr="0057740C" w:rsidRDefault="00222CD5"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eastAsia="Times New Roman" w:hAnsiTheme="majorBidi" w:cstheme="majorBidi"/>
                <w:color w:val="0A0A0A"/>
                <w:shd w:val="clear" w:color="auto" w:fill="FFFFFF"/>
              </w:rPr>
              <w:t xml:space="preserve">Some of you have been through a lot </w:t>
            </w:r>
            <w:r w:rsidR="00750B13" w:rsidRPr="0057740C">
              <w:rPr>
                <w:rFonts w:asciiTheme="majorBidi" w:eastAsia="Times New Roman" w:hAnsiTheme="majorBidi" w:cstheme="majorBidi"/>
                <w:color w:val="0A0A0A"/>
                <w:shd w:val="clear" w:color="auto" w:fill="FFFFFF"/>
              </w:rPr>
              <w:t>over the years</w:t>
            </w:r>
            <w:r w:rsidRPr="0057740C">
              <w:rPr>
                <w:rFonts w:asciiTheme="majorBidi" w:eastAsia="Times New Roman" w:hAnsiTheme="majorBidi" w:cstheme="majorBidi"/>
                <w:color w:val="0A0A0A"/>
                <w:shd w:val="clear" w:color="auto" w:fill="FFFFFF"/>
              </w:rPr>
              <w:t xml:space="preserve">. </w:t>
            </w:r>
            <w:r w:rsidR="00FD6A85" w:rsidRPr="0057740C">
              <w:rPr>
                <w:rFonts w:asciiTheme="majorBidi" w:eastAsia="Times New Roman" w:hAnsiTheme="majorBidi" w:cstheme="majorBidi"/>
                <w:color w:val="0A0A0A"/>
                <w:shd w:val="clear" w:color="auto" w:fill="FFFFFF"/>
              </w:rPr>
              <w:t xml:space="preserve">You are wondering, why am I not making any progress in life. I have been praying all the time. I read the Bible always. Why are these things happening to me? </w:t>
            </w:r>
            <w:r w:rsidR="00750B13" w:rsidRPr="0057740C">
              <w:rPr>
                <w:rFonts w:asciiTheme="majorBidi" w:eastAsia="Times New Roman" w:hAnsiTheme="majorBidi" w:cstheme="majorBidi"/>
                <w:color w:val="0A0A0A"/>
                <w:shd w:val="clear" w:color="auto" w:fill="FFFFFF"/>
              </w:rPr>
              <w:t xml:space="preserve"> Some are saying pastor, I have been a Christian for 10 years but I’m just there.</w:t>
            </w:r>
            <w:r w:rsidRPr="0057740C">
              <w:rPr>
                <w:rFonts w:asciiTheme="majorBidi" w:eastAsia="Times New Roman" w:hAnsiTheme="majorBidi" w:cstheme="majorBidi"/>
                <w:color w:val="0A0A0A"/>
                <w:shd w:val="clear" w:color="auto" w:fill="FFFFFF"/>
              </w:rPr>
              <w:t xml:space="preserve"> Sincerely speaking, you </w:t>
            </w:r>
            <w:r w:rsidR="00750B13" w:rsidRPr="0057740C">
              <w:rPr>
                <w:rFonts w:asciiTheme="majorBidi" w:eastAsia="Times New Roman" w:hAnsiTheme="majorBidi" w:cstheme="majorBidi"/>
                <w:color w:val="0A0A0A"/>
                <w:shd w:val="clear" w:color="auto" w:fill="FFFFFF"/>
              </w:rPr>
              <w:t>have accepted your life the way it is</w:t>
            </w:r>
            <w:r w:rsidRPr="0057740C">
              <w:rPr>
                <w:rFonts w:asciiTheme="majorBidi" w:eastAsia="Times New Roman" w:hAnsiTheme="majorBidi" w:cstheme="majorBidi"/>
                <w:color w:val="0A0A0A"/>
                <w:shd w:val="clear" w:color="auto" w:fill="FFFFFF"/>
              </w:rPr>
              <w:t xml:space="preserve">. I wanted today to </w:t>
            </w:r>
            <w:r w:rsidR="00750B13" w:rsidRPr="0057740C">
              <w:rPr>
                <w:rFonts w:asciiTheme="majorBidi" w:eastAsia="Times New Roman" w:hAnsiTheme="majorBidi" w:cstheme="majorBidi"/>
                <w:color w:val="0A0A0A"/>
                <w:shd w:val="clear" w:color="auto" w:fill="FFFFFF"/>
              </w:rPr>
              <w:t xml:space="preserve">tell you that it is time for you to </w:t>
            </w:r>
            <w:r w:rsidR="00FD6A85" w:rsidRPr="0057740C">
              <w:rPr>
                <w:rFonts w:asciiTheme="majorBidi" w:eastAsia="Times New Roman" w:hAnsiTheme="majorBidi" w:cstheme="majorBidi"/>
                <w:color w:val="0A0A0A"/>
                <w:shd w:val="clear" w:color="auto" w:fill="FFFFFF"/>
              </w:rPr>
              <w:t>apply the principles of the kingdom.</w:t>
            </w:r>
          </w:p>
        </w:tc>
      </w:tr>
      <w:tr w:rsidR="00222CD5" w:rsidRPr="0057740C" w14:paraId="2C3C8E82" w14:textId="77777777" w:rsidTr="00AF6089">
        <w:trPr>
          <w:trHeight w:val="619"/>
        </w:trPr>
        <w:tc>
          <w:tcPr>
            <w:tcW w:w="2380" w:type="dxa"/>
          </w:tcPr>
          <w:p w14:paraId="05C99A1A" w14:textId="77777777" w:rsidR="00222CD5" w:rsidRPr="0057740C" w:rsidRDefault="00222CD5" w:rsidP="00AF6089">
            <w:pPr>
              <w:spacing w:before="240" w:line="240" w:lineRule="auto"/>
              <w:rPr>
                <w:rFonts w:asciiTheme="majorBidi" w:hAnsiTheme="majorBidi" w:cstheme="majorBidi"/>
              </w:rPr>
            </w:pPr>
            <w:r w:rsidRPr="0057740C">
              <w:rPr>
                <w:rFonts w:asciiTheme="majorBidi" w:hAnsiTheme="majorBidi" w:cstheme="majorBidi"/>
              </w:rPr>
              <w:t>Appeal</w:t>
            </w:r>
          </w:p>
        </w:tc>
        <w:tc>
          <w:tcPr>
            <w:tcW w:w="7288" w:type="dxa"/>
          </w:tcPr>
          <w:p w14:paraId="22297A10" w14:textId="5BF7BA08" w:rsidR="00222CD5" w:rsidRPr="0057740C" w:rsidRDefault="00222CD5" w:rsidP="00AF6089">
            <w:pPr>
              <w:spacing w:before="240" w:line="240" w:lineRule="auto"/>
              <w:rPr>
                <w:rFonts w:asciiTheme="majorBidi" w:eastAsia="Times New Roman" w:hAnsiTheme="majorBidi" w:cstheme="majorBidi"/>
                <w:color w:val="0A0A0A"/>
                <w:shd w:val="clear" w:color="auto" w:fill="FFFFFF"/>
              </w:rPr>
            </w:pPr>
            <w:r w:rsidRPr="0057740C">
              <w:rPr>
                <w:rFonts w:asciiTheme="majorBidi" w:eastAsia="Times New Roman" w:hAnsiTheme="majorBidi" w:cstheme="majorBidi"/>
                <w:color w:val="0A0A0A"/>
                <w:shd w:val="clear" w:color="auto" w:fill="FFFFFF"/>
              </w:rPr>
              <w:t xml:space="preserve">My appeal to you today </w:t>
            </w:r>
            <w:r w:rsidR="00FB2241" w:rsidRPr="0057740C">
              <w:rPr>
                <w:rFonts w:asciiTheme="majorBidi" w:eastAsia="Times New Roman" w:hAnsiTheme="majorBidi" w:cstheme="majorBidi"/>
                <w:color w:val="0A0A0A"/>
                <w:shd w:val="clear" w:color="auto" w:fill="FFFFFF"/>
              </w:rPr>
              <w:t xml:space="preserve">is to </w:t>
            </w:r>
            <w:r w:rsidR="00FD6A85" w:rsidRPr="0057740C">
              <w:rPr>
                <w:rFonts w:asciiTheme="majorBidi" w:eastAsia="Times New Roman" w:hAnsiTheme="majorBidi" w:cstheme="majorBidi"/>
                <w:color w:val="0A0A0A"/>
                <w:shd w:val="clear" w:color="auto" w:fill="FFFFFF"/>
              </w:rPr>
              <w:t>apply the principles of the kingdom</w:t>
            </w:r>
            <w:r w:rsidR="00FB2241" w:rsidRPr="0057740C">
              <w:rPr>
                <w:rFonts w:asciiTheme="majorBidi" w:eastAsia="Times New Roman" w:hAnsiTheme="majorBidi" w:cstheme="majorBidi"/>
                <w:color w:val="0A0A0A"/>
                <w:shd w:val="clear" w:color="auto" w:fill="FFFFFF"/>
              </w:rPr>
              <w:t xml:space="preserve">. </w:t>
            </w:r>
            <w:r w:rsidR="00FD6A85" w:rsidRPr="0057740C">
              <w:rPr>
                <w:rFonts w:asciiTheme="majorBidi" w:eastAsia="Times New Roman" w:hAnsiTheme="majorBidi" w:cstheme="majorBidi"/>
                <w:color w:val="0A0A0A"/>
                <w:shd w:val="clear" w:color="auto" w:fill="FFFFFF"/>
              </w:rPr>
              <w:t>These are purpose, quality, quantity.</w:t>
            </w:r>
          </w:p>
        </w:tc>
      </w:tr>
    </w:tbl>
    <w:p w14:paraId="2A33CAC6" w14:textId="77777777" w:rsidR="00222CD5" w:rsidRPr="0057740C" w:rsidRDefault="00222CD5" w:rsidP="00222CD5">
      <w:pPr>
        <w:spacing w:before="240" w:line="240" w:lineRule="auto"/>
        <w:rPr>
          <w:rFonts w:asciiTheme="majorBidi" w:hAnsiTheme="majorBidi" w:cstheme="majorBidi"/>
          <w:b/>
          <w:szCs w:val="24"/>
        </w:rPr>
      </w:pPr>
    </w:p>
    <w:p w14:paraId="1FF6D497" w14:textId="77777777" w:rsidR="00222CD5" w:rsidRPr="0057740C" w:rsidRDefault="00222CD5" w:rsidP="00222CD5">
      <w:pPr>
        <w:spacing w:before="240" w:line="240" w:lineRule="auto"/>
        <w:ind w:left="720" w:hanging="720"/>
        <w:rPr>
          <w:rFonts w:asciiTheme="majorBidi" w:hAnsiTheme="majorBidi" w:cstheme="majorBidi"/>
          <w:szCs w:val="24"/>
        </w:rPr>
      </w:pPr>
    </w:p>
    <w:p w14:paraId="3B6DD5D2" w14:textId="77777777" w:rsidR="00C56D67" w:rsidRPr="0057740C" w:rsidRDefault="00C56D67">
      <w:pPr>
        <w:rPr>
          <w:rFonts w:asciiTheme="majorBidi" w:hAnsiTheme="majorBidi" w:cstheme="majorBidi"/>
        </w:rPr>
      </w:pPr>
    </w:p>
    <w:sectPr w:rsidR="00C56D67" w:rsidRPr="0057740C" w:rsidSect="00A36B5C">
      <w:headerReference w:type="default" r:id="rId9"/>
      <w:footerReference w:type="default" r:id="rId10"/>
      <w:headerReference w:type="first" r:id="rId11"/>
      <w:footerReference w:type="first" r:id="rId1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734E79" w14:textId="77777777" w:rsidR="00A367C8" w:rsidRDefault="00A367C8">
      <w:pPr>
        <w:spacing w:line="240" w:lineRule="auto"/>
      </w:pPr>
      <w:r>
        <w:separator/>
      </w:r>
    </w:p>
  </w:endnote>
  <w:endnote w:type="continuationSeparator" w:id="0">
    <w:p w14:paraId="42E9E682" w14:textId="77777777" w:rsidR="00A367C8" w:rsidRDefault="00A367C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06B11" w14:textId="77777777" w:rsidR="00ED27B4" w:rsidRPr="004B3ACC" w:rsidRDefault="00C25F41" w:rsidP="00A36B5C">
    <w:pPr>
      <w:pStyle w:val="BodyText"/>
      <w:jc w:val="center"/>
      <w:rPr>
        <w:noProof/>
      </w:rPr>
    </w:pPr>
    <w:r w:rsidRPr="004B3ACC">
      <w:fldChar w:fldCharType="begin"/>
    </w:r>
    <w:r w:rsidRPr="004B3ACC">
      <w:instrText xml:space="preserve"> PAGE   \* MERGEFORMAT </w:instrText>
    </w:r>
    <w:r w:rsidRPr="004B3ACC">
      <w:fldChar w:fldCharType="separate"/>
    </w:r>
    <w:r w:rsidRPr="004B3ACC">
      <w:rPr>
        <w:noProof/>
      </w:rPr>
      <w:t>2</w:t>
    </w:r>
    <w:r w:rsidRPr="004B3ACC">
      <w:rPr>
        <w:noProof/>
      </w:rPr>
      <w:fldChar w:fldCharType="end"/>
    </w:r>
  </w:p>
  <w:p w14:paraId="6DC84A55" w14:textId="77777777" w:rsidR="00ED27B4" w:rsidRDefault="00A367C8" w:rsidP="00A36B5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1951801"/>
      <w:docPartObj>
        <w:docPartGallery w:val="Page Numbers (Bottom of Page)"/>
        <w:docPartUnique/>
      </w:docPartObj>
    </w:sdtPr>
    <w:sdtEndPr>
      <w:rPr>
        <w:noProof/>
      </w:rPr>
    </w:sdtEndPr>
    <w:sdtContent>
      <w:p w14:paraId="16D3A858" w14:textId="77777777" w:rsidR="00ED27B4" w:rsidRDefault="00A367C8" w:rsidP="00A36B5C">
        <w:pPr>
          <w:pStyle w:val="Footer"/>
          <w:jc w:val="cen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6B570" w14:textId="77777777" w:rsidR="00A367C8" w:rsidRDefault="00A367C8">
      <w:pPr>
        <w:spacing w:line="240" w:lineRule="auto"/>
      </w:pPr>
      <w:r>
        <w:separator/>
      </w:r>
    </w:p>
  </w:footnote>
  <w:footnote w:type="continuationSeparator" w:id="0">
    <w:p w14:paraId="7B9AD0D9" w14:textId="77777777" w:rsidR="00A367C8" w:rsidRDefault="00A367C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66358" w14:textId="77777777" w:rsidR="00ED27B4" w:rsidRDefault="00A367C8" w:rsidP="00A36B5C">
    <w:pPr>
      <w:pStyle w:val="Header"/>
    </w:pPr>
  </w:p>
  <w:p w14:paraId="365E138A" w14:textId="77777777" w:rsidR="00ED27B4" w:rsidRDefault="00A367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8206286"/>
      <w:docPartObj>
        <w:docPartGallery w:val="Page Numbers (Top of Page)"/>
        <w:docPartUnique/>
      </w:docPartObj>
    </w:sdtPr>
    <w:sdtEndPr>
      <w:rPr>
        <w:noProof/>
      </w:rPr>
    </w:sdtEndPr>
    <w:sdtContent>
      <w:p w14:paraId="0A8A0F54" w14:textId="77777777" w:rsidR="00ED27B4" w:rsidRDefault="00C25F41">
        <w:pPr>
          <w:pStyle w:val="Header"/>
          <w:jc w:val="right"/>
        </w:pPr>
        <w:r>
          <w:fldChar w:fldCharType="begin"/>
        </w:r>
        <w:r>
          <w:instrText xml:space="preserve"> PAGE   \* MERGEFORMAT </w:instrText>
        </w:r>
        <w:r>
          <w:fldChar w:fldCharType="separate"/>
        </w:r>
        <w:r>
          <w:rPr>
            <w:noProof/>
          </w:rPr>
          <w:t>21</w:t>
        </w:r>
        <w:r>
          <w:rPr>
            <w:noProof/>
          </w:rPr>
          <w:fldChar w:fldCharType="end"/>
        </w:r>
      </w:p>
    </w:sdtContent>
  </w:sdt>
  <w:p w14:paraId="6D7AD2F1" w14:textId="77777777" w:rsidR="00ED27B4" w:rsidRPr="00DA0F88" w:rsidRDefault="00A367C8" w:rsidP="00A36B5C">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CD5"/>
    <w:rsid w:val="00046F5E"/>
    <w:rsid w:val="00047B4E"/>
    <w:rsid w:val="000C4DAC"/>
    <w:rsid w:val="000D25FF"/>
    <w:rsid w:val="000F0833"/>
    <w:rsid w:val="0011389E"/>
    <w:rsid w:val="001207E8"/>
    <w:rsid w:val="001359F3"/>
    <w:rsid w:val="001D72FA"/>
    <w:rsid w:val="00222CD5"/>
    <w:rsid w:val="00293F5B"/>
    <w:rsid w:val="002D6F04"/>
    <w:rsid w:val="00337826"/>
    <w:rsid w:val="00445D5F"/>
    <w:rsid w:val="004A0778"/>
    <w:rsid w:val="004C77DD"/>
    <w:rsid w:val="004F1163"/>
    <w:rsid w:val="004F6CB1"/>
    <w:rsid w:val="00545F4D"/>
    <w:rsid w:val="0057740C"/>
    <w:rsid w:val="00605921"/>
    <w:rsid w:val="00643DD4"/>
    <w:rsid w:val="00652954"/>
    <w:rsid w:val="006641BE"/>
    <w:rsid w:val="00724C75"/>
    <w:rsid w:val="00733F3F"/>
    <w:rsid w:val="00750B13"/>
    <w:rsid w:val="007657C4"/>
    <w:rsid w:val="007A2F4A"/>
    <w:rsid w:val="007B3C26"/>
    <w:rsid w:val="00810D4A"/>
    <w:rsid w:val="00832CF8"/>
    <w:rsid w:val="008A4A5B"/>
    <w:rsid w:val="00986FB5"/>
    <w:rsid w:val="00992381"/>
    <w:rsid w:val="00A07EF5"/>
    <w:rsid w:val="00A367C8"/>
    <w:rsid w:val="00AA4DA9"/>
    <w:rsid w:val="00AF6CC1"/>
    <w:rsid w:val="00B04799"/>
    <w:rsid w:val="00B22ABD"/>
    <w:rsid w:val="00BA3C48"/>
    <w:rsid w:val="00BB0E3A"/>
    <w:rsid w:val="00BD6CDC"/>
    <w:rsid w:val="00C25F41"/>
    <w:rsid w:val="00C50938"/>
    <w:rsid w:val="00C56D67"/>
    <w:rsid w:val="00C57E78"/>
    <w:rsid w:val="00C83A03"/>
    <w:rsid w:val="00C879A7"/>
    <w:rsid w:val="00C911AD"/>
    <w:rsid w:val="00CB5763"/>
    <w:rsid w:val="00D16163"/>
    <w:rsid w:val="00D91D11"/>
    <w:rsid w:val="00E66BBA"/>
    <w:rsid w:val="00EE235C"/>
    <w:rsid w:val="00F528A2"/>
    <w:rsid w:val="00F71B92"/>
    <w:rsid w:val="00FB2241"/>
    <w:rsid w:val="00FD6A8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B42D8"/>
  <w15:chartTrackingRefBased/>
  <w15:docId w15:val="{C8012C15-A019-46C2-8933-E81744E07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CD5"/>
    <w:pPr>
      <w:spacing w:after="0" w:line="480" w:lineRule="auto"/>
    </w:pPr>
    <w:rPr>
      <w:rFonts w:ascii="Times New Roman" w:hAnsi="Times New Roman"/>
      <w:sz w:val="24"/>
    </w:rPr>
  </w:style>
  <w:style w:type="paragraph" w:styleId="Heading2">
    <w:name w:val="heading 2"/>
    <w:basedOn w:val="Normal"/>
    <w:next w:val="Normal"/>
    <w:link w:val="Heading2Char"/>
    <w:autoRedefine/>
    <w:uiPriority w:val="9"/>
    <w:unhideWhenUsed/>
    <w:qFormat/>
    <w:rsid w:val="00222CD5"/>
    <w:pPr>
      <w:keepNext/>
      <w:keepLines/>
      <w:spacing w:before="240"/>
      <w:jc w:val="center"/>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2CD5"/>
    <w:rPr>
      <w:rFonts w:ascii="Times New Roman" w:eastAsiaTheme="majorEastAsia" w:hAnsi="Times New Roman" w:cstheme="majorBidi"/>
      <w:b/>
      <w:sz w:val="24"/>
      <w:szCs w:val="26"/>
    </w:rPr>
  </w:style>
  <w:style w:type="paragraph" w:styleId="Header">
    <w:name w:val="header"/>
    <w:basedOn w:val="Normal"/>
    <w:link w:val="HeaderChar"/>
    <w:uiPriority w:val="99"/>
    <w:unhideWhenUsed/>
    <w:rsid w:val="00222CD5"/>
    <w:pPr>
      <w:tabs>
        <w:tab w:val="center" w:pos="4680"/>
        <w:tab w:val="right" w:pos="9360"/>
      </w:tabs>
      <w:spacing w:line="240" w:lineRule="auto"/>
    </w:pPr>
  </w:style>
  <w:style w:type="character" w:customStyle="1" w:styleId="HeaderChar">
    <w:name w:val="Header Char"/>
    <w:basedOn w:val="DefaultParagraphFont"/>
    <w:link w:val="Header"/>
    <w:uiPriority w:val="99"/>
    <w:rsid w:val="00222CD5"/>
    <w:rPr>
      <w:rFonts w:ascii="Times New Roman" w:hAnsi="Times New Roman"/>
      <w:sz w:val="24"/>
    </w:rPr>
  </w:style>
  <w:style w:type="paragraph" w:styleId="Footer">
    <w:name w:val="footer"/>
    <w:basedOn w:val="Normal"/>
    <w:link w:val="FooterChar"/>
    <w:uiPriority w:val="99"/>
    <w:unhideWhenUsed/>
    <w:rsid w:val="00222CD5"/>
    <w:pPr>
      <w:tabs>
        <w:tab w:val="center" w:pos="4680"/>
        <w:tab w:val="right" w:pos="9360"/>
      </w:tabs>
      <w:spacing w:line="240" w:lineRule="auto"/>
    </w:pPr>
  </w:style>
  <w:style w:type="character" w:customStyle="1" w:styleId="FooterChar">
    <w:name w:val="Footer Char"/>
    <w:basedOn w:val="DefaultParagraphFont"/>
    <w:link w:val="Footer"/>
    <w:uiPriority w:val="99"/>
    <w:rsid w:val="00222CD5"/>
    <w:rPr>
      <w:rFonts w:ascii="Times New Roman" w:hAnsi="Times New Roman"/>
      <w:sz w:val="24"/>
    </w:rPr>
  </w:style>
  <w:style w:type="paragraph" w:styleId="BodyText">
    <w:name w:val="Body Text"/>
    <w:basedOn w:val="Normal"/>
    <w:link w:val="BodyTextChar"/>
    <w:uiPriority w:val="1"/>
    <w:qFormat/>
    <w:rsid w:val="00222CD5"/>
    <w:pPr>
      <w:widowControl w:val="0"/>
      <w:spacing w:line="240" w:lineRule="auto"/>
      <w:ind w:left="100"/>
    </w:pPr>
    <w:rPr>
      <w:rFonts w:eastAsia="Times New Roman"/>
      <w:szCs w:val="24"/>
    </w:rPr>
  </w:style>
  <w:style w:type="character" w:customStyle="1" w:styleId="BodyTextChar">
    <w:name w:val="Body Text Char"/>
    <w:basedOn w:val="DefaultParagraphFont"/>
    <w:link w:val="BodyText"/>
    <w:uiPriority w:val="1"/>
    <w:rsid w:val="00222CD5"/>
    <w:rPr>
      <w:rFonts w:ascii="Times New Roman" w:eastAsia="Times New Roman" w:hAnsi="Times New Roman"/>
      <w:sz w:val="24"/>
      <w:szCs w:val="24"/>
    </w:rPr>
  </w:style>
  <w:style w:type="table" w:styleId="TableGrid">
    <w:name w:val="Table Grid"/>
    <w:basedOn w:val="TableNormal"/>
    <w:rsid w:val="00222CD5"/>
    <w:pPr>
      <w:spacing w:after="0" w:line="240" w:lineRule="auto"/>
    </w:pPr>
    <w:rPr>
      <w:rFonts w:eastAsiaTheme="minorEastAsia"/>
      <w:sz w:val="24"/>
      <w:szCs w:val="24"/>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Pr>
  </w:style>
  <w:style w:type="paragraph" w:customStyle="1" w:styleId="chapter-1">
    <w:name w:val="chapter-1"/>
    <w:basedOn w:val="Normal"/>
    <w:rsid w:val="00222CD5"/>
    <w:pPr>
      <w:spacing w:before="100" w:beforeAutospacing="1" w:after="100" w:afterAutospacing="1" w:line="240" w:lineRule="auto"/>
    </w:pPr>
    <w:rPr>
      <w:rFonts w:eastAsia="Times New Roman" w:cs="Times New Roman"/>
      <w:szCs w:val="24"/>
    </w:rPr>
  </w:style>
  <w:style w:type="character" w:customStyle="1" w:styleId="small-caps">
    <w:name w:val="small-caps"/>
    <w:basedOn w:val="DefaultParagraphFont"/>
    <w:rsid w:val="002D6F04"/>
  </w:style>
  <w:style w:type="character" w:customStyle="1" w:styleId="text">
    <w:name w:val="text"/>
    <w:basedOn w:val="DefaultParagraphFont"/>
    <w:rsid w:val="007B3C26"/>
  </w:style>
  <w:style w:type="character" w:styleId="Hyperlink">
    <w:name w:val="Hyperlink"/>
    <w:basedOn w:val="DefaultParagraphFont"/>
    <w:uiPriority w:val="99"/>
    <w:semiHidden/>
    <w:unhideWhenUsed/>
    <w:rsid w:val="007B3C2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1+chronicles+29&amp;version=NIV"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iblegateway.com/passage/?search=1+chronicles+29&amp;version=NIV" TargetMode="Externa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1+Chronicles+29&amp;version=NIV"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5</Pages>
  <Words>1434</Words>
  <Characters>8180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3</cp:revision>
  <dcterms:created xsi:type="dcterms:W3CDTF">2022-02-15T17:06:00Z</dcterms:created>
  <dcterms:modified xsi:type="dcterms:W3CDTF">2022-02-15T19:23:00Z</dcterms:modified>
</cp:coreProperties>
</file>